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r w:rsidRPr="00FB05B8">
        <w:rPr>
          <w:rFonts w:ascii="黑体" w:eastAsia="黑体" w:hAnsi="仿宋_GB2312" w:cs="仿宋_GB2312" w:hint="eastAsia"/>
          <w:sz w:val="72"/>
          <w:szCs w:val="72"/>
        </w:rPr>
        <w:t>波密县</w:t>
      </w:r>
      <w:r w:rsidR="00455744">
        <w:rPr>
          <w:rFonts w:ascii="黑体" w:eastAsia="黑体" w:hAnsi="仿宋_GB2312" w:cs="仿宋_GB2312" w:hint="eastAsia"/>
          <w:sz w:val="72"/>
          <w:szCs w:val="72"/>
        </w:rPr>
        <w:t>旅发委</w:t>
      </w:r>
    </w:p>
    <w:p w:rsidR="000A2894" w:rsidRPr="00FB05B8" w:rsidRDefault="00FB05B8" w:rsidP="00FB05B8">
      <w:pPr>
        <w:jc w:val="center"/>
        <w:rPr>
          <w:rFonts w:ascii="黑体" w:eastAsia="黑体" w:hAnsi="仿宋_GB2312" w:cs="仿宋_GB2312"/>
          <w:sz w:val="72"/>
          <w:szCs w:val="72"/>
        </w:rPr>
      </w:pPr>
      <w:r w:rsidRPr="00FB05B8">
        <w:rPr>
          <w:rFonts w:ascii="黑体" w:eastAsia="黑体" w:hAnsi="仿宋_GB2312" w:cs="仿宋_GB2312" w:hint="eastAsia"/>
          <w:sz w:val="72"/>
          <w:szCs w:val="72"/>
        </w:rPr>
        <w:t>2017年度部门决算公开</w:t>
      </w: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0D4985">
      <w:pPr>
        <w:rPr>
          <w:rFonts w:ascii="黑体" w:eastAsia="黑体" w:hAnsi="仿宋_GB2312" w:cs="仿宋_GB2312"/>
          <w:sz w:val="44"/>
          <w:szCs w:val="44"/>
        </w:rPr>
      </w:pPr>
    </w:p>
    <w:p w:rsidR="000D4985" w:rsidRPr="001317C0" w:rsidRDefault="00FB05B8" w:rsidP="00B87F89">
      <w:pPr>
        <w:jc w:val="center"/>
        <w:rPr>
          <w:rFonts w:ascii="黑体" w:eastAsia="黑体" w:hAnsi="仿宋_GB2312" w:cs="仿宋_GB2312"/>
          <w:sz w:val="36"/>
          <w:szCs w:val="36"/>
        </w:rPr>
      </w:pPr>
      <w:r w:rsidRPr="001317C0">
        <w:rPr>
          <w:rFonts w:ascii="黑体" w:eastAsia="黑体" w:hAnsi="仿宋_GB2312" w:cs="仿宋_GB2312" w:hint="eastAsia"/>
          <w:sz w:val="36"/>
          <w:szCs w:val="36"/>
        </w:rPr>
        <w:lastRenderedPageBreak/>
        <w:t>目 录</w:t>
      </w:r>
    </w:p>
    <w:p w:rsidR="00FB05B8" w:rsidRPr="001317C0" w:rsidRDefault="00FB05B8" w:rsidP="00FB05B8">
      <w:pPr>
        <w:rPr>
          <w:rFonts w:ascii="仿宋_GB2312" w:eastAsia="仿宋_GB2312" w:hAnsi="仿宋_GB2312" w:cs="仿宋_GB2312"/>
          <w:b/>
          <w:bCs/>
          <w:sz w:val="36"/>
          <w:szCs w:val="36"/>
        </w:rPr>
      </w:pPr>
      <w:r w:rsidRPr="001317C0">
        <w:rPr>
          <w:rFonts w:ascii="仿宋_GB2312" w:eastAsia="仿宋_GB2312" w:hAnsi="仿宋_GB2312" w:cs="仿宋_GB2312" w:hint="eastAsia"/>
          <w:b/>
          <w:bCs/>
          <w:sz w:val="36"/>
          <w:szCs w:val="36"/>
        </w:rPr>
        <w:t>第一部分</w:t>
      </w:r>
      <w:r w:rsidR="00642876">
        <w:rPr>
          <w:rFonts w:ascii="仿宋_GB2312" w:eastAsia="仿宋_GB2312" w:hAnsi="仿宋_GB2312" w:cs="仿宋_GB2312" w:hint="eastAsia"/>
          <w:b/>
          <w:bCs/>
          <w:sz w:val="36"/>
          <w:szCs w:val="36"/>
        </w:rPr>
        <w:t xml:space="preserve"> </w:t>
      </w:r>
      <w:r w:rsidR="00054E45">
        <w:rPr>
          <w:rFonts w:ascii="仿宋_GB2312" w:eastAsia="仿宋_GB2312" w:hAnsi="仿宋_GB2312" w:cs="仿宋_GB2312" w:hint="eastAsia"/>
          <w:b/>
          <w:bCs/>
          <w:sz w:val="36"/>
          <w:szCs w:val="36"/>
        </w:rPr>
        <w:t>波密县</w:t>
      </w:r>
      <w:r w:rsidR="00455744">
        <w:rPr>
          <w:rFonts w:ascii="仿宋_GB2312" w:eastAsia="仿宋_GB2312" w:hAnsi="仿宋_GB2312" w:cs="仿宋_GB2312" w:hint="eastAsia"/>
          <w:b/>
          <w:bCs/>
          <w:sz w:val="36"/>
          <w:szCs w:val="36"/>
        </w:rPr>
        <w:t>旅发委</w:t>
      </w:r>
      <w:r w:rsidRPr="001317C0">
        <w:rPr>
          <w:rFonts w:ascii="仿宋_GB2312" w:eastAsia="仿宋_GB2312" w:hAnsi="仿宋_GB2312" w:cs="仿宋_GB2312" w:hint="eastAsia"/>
          <w:b/>
          <w:bCs/>
          <w:sz w:val="36"/>
          <w:szCs w:val="36"/>
        </w:rPr>
        <w:t>概况</w:t>
      </w:r>
    </w:p>
    <w:p w:rsidR="00FB05B8" w:rsidRPr="00E6504C" w:rsidRDefault="00FB05B8" w:rsidP="000A5378">
      <w:pPr>
        <w:ind w:leftChars="200" w:left="420" w:firstLineChars="50" w:firstLine="160"/>
        <w:rPr>
          <w:rFonts w:ascii="仿宋_GB2312" w:eastAsia="仿宋_GB2312" w:hAnsi="仿宋_GB2312" w:cs="仿宋_GB2312"/>
          <w:bCs/>
          <w:sz w:val="32"/>
          <w:szCs w:val="32"/>
        </w:rPr>
      </w:pPr>
      <w:r w:rsidRPr="00E6504C">
        <w:rPr>
          <w:rFonts w:ascii="仿宋_GB2312" w:eastAsia="仿宋_GB2312" w:hAnsi="仿宋_GB2312" w:cs="仿宋_GB2312" w:hint="eastAsia"/>
          <w:bCs/>
          <w:sz w:val="32"/>
          <w:szCs w:val="32"/>
        </w:rPr>
        <w:t>一、部门</w:t>
      </w:r>
      <w:r w:rsidR="001317C0" w:rsidRPr="00E6504C">
        <w:rPr>
          <w:rFonts w:ascii="仿宋_GB2312" w:eastAsia="仿宋_GB2312" w:hAnsi="仿宋_GB2312" w:cs="仿宋_GB2312" w:hint="eastAsia"/>
          <w:bCs/>
          <w:sz w:val="32"/>
          <w:szCs w:val="32"/>
        </w:rPr>
        <w:t>决算</w:t>
      </w:r>
      <w:r w:rsidRPr="00E6504C">
        <w:rPr>
          <w:rFonts w:ascii="仿宋_GB2312" w:eastAsia="仿宋_GB2312" w:hAnsi="仿宋_GB2312" w:cs="仿宋_GB2312" w:hint="eastAsia"/>
          <w:bCs/>
          <w:sz w:val="32"/>
          <w:szCs w:val="32"/>
        </w:rPr>
        <w:t>单位构成</w:t>
      </w:r>
    </w:p>
    <w:p w:rsidR="000D4985" w:rsidRPr="00B87F89" w:rsidRDefault="00FB05B8" w:rsidP="00B87F89">
      <w:pPr>
        <w:ind w:leftChars="200" w:left="420" w:firstLineChars="50" w:firstLine="160"/>
        <w:rPr>
          <w:rFonts w:ascii="仿宋_GB2312" w:eastAsia="仿宋_GB2312" w:hAnsi="仿宋_GB2312" w:cs="仿宋_GB2312"/>
          <w:bCs/>
          <w:sz w:val="32"/>
          <w:szCs w:val="32"/>
        </w:rPr>
      </w:pPr>
      <w:r w:rsidRPr="00E6504C">
        <w:rPr>
          <w:rFonts w:ascii="仿宋_GB2312" w:eastAsia="仿宋_GB2312" w:hAnsi="仿宋_GB2312" w:cs="仿宋_GB2312" w:hint="eastAsia"/>
          <w:bCs/>
          <w:sz w:val="32"/>
          <w:szCs w:val="32"/>
        </w:rPr>
        <w:t>二、部门职责和机构设置</w:t>
      </w:r>
    </w:p>
    <w:p w:rsidR="00FB05B8" w:rsidRPr="001317C0" w:rsidRDefault="00FB05B8" w:rsidP="001317C0">
      <w:pPr>
        <w:ind w:left="1785" w:hangingChars="494" w:hanging="1785"/>
        <w:rPr>
          <w:rFonts w:ascii="仿宋_GB2312" w:eastAsia="仿宋_GB2312" w:hAnsi="仿宋_GB2312" w:cs="仿宋_GB2312"/>
          <w:b/>
          <w:bCs/>
          <w:sz w:val="36"/>
          <w:szCs w:val="36"/>
        </w:rPr>
      </w:pPr>
      <w:r w:rsidRPr="001317C0">
        <w:rPr>
          <w:rFonts w:ascii="仿宋_GB2312" w:eastAsia="仿宋_GB2312" w:hAnsi="仿宋_GB2312" w:cs="仿宋_GB2312" w:hint="eastAsia"/>
          <w:b/>
          <w:sz w:val="36"/>
          <w:szCs w:val="36"/>
        </w:rPr>
        <w:t>第二部分</w:t>
      </w:r>
      <w:r w:rsidR="00642876">
        <w:rPr>
          <w:rFonts w:ascii="仿宋_GB2312" w:eastAsia="仿宋_GB2312" w:hAnsi="仿宋_GB2312" w:cs="仿宋_GB2312" w:hint="eastAsia"/>
          <w:b/>
          <w:sz w:val="36"/>
          <w:szCs w:val="36"/>
        </w:rPr>
        <w:t xml:space="preserve"> </w:t>
      </w:r>
      <w:r w:rsidR="00054E45">
        <w:rPr>
          <w:rFonts w:ascii="仿宋_GB2312" w:eastAsia="仿宋_GB2312" w:hAnsi="仿宋_GB2312" w:cs="仿宋_GB2312" w:hint="eastAsia"/>
          <w:b/>
          <w:sz w:val="36"/>
          <w:szCs w:val="36"/>
        </w:rPr>
        <w:t>波密县</w:t>
      </w:r>
      <w:r w:rsidR="00455744">
        <w:rPr>
          <w:rFonts w:ascii="仿宋_GB2312" w:eastAsia="仿宋_GB2312" w:hAnsi="仿宋_GB2312" w:cs="仿宋_GB2312" w:hint="eastAsia"/>
          <w:b/>
          <w:bCs/>
          <w:sz w:val="36"/>
          <w:szCs w:val="36"/>
        </w:rPr>
        <w:t>旅发委</w:t>
      </w:r>
      <w:r w:rsidRPr="001317C0">
        <w:rPr>
          <w:rFonts w:ascii="仿宋_GB2312" w:eastAsia="仿宋_GB2312" w:hAnsi="仿宋_GB2312" w:cs="仿宋_GB2312" w:hint="eastAsia"/>
          <w:b/>
          <w:sz w:val="36"/>
          <w:szCs w:val="36"/>
        </w:rPr>
        <w:t>201</w:t>
      </w:r>
      <w:r w:rsidR="00D71343">
        <w:rPr>
          <w:rFonts w:ascii="仿宋_GB2312" w:eastAsia="仿宋_GB2312" w:hAnsi="仿宋_GB2312" w:cs="仿宋_GB2312" w:hint="eastAsia"/>
          <w:b/>
          <w:sz w:val="36"/>
          <w:szCs w:val="36"/>
        </w:rPr>
        <w:t>7</w:t>
      </w:r>
      <w:r w:rsidRPr="001317C0">
        <w:rPr>
          <w:rFonts w:ascii="仿宋_GB2312" w:eastAsia="仿宋_GB2312" w:hAnsi="仿宋_GB2312" w:cs="仿宋_GB2312" w:hint="eastAsia"/>
          <w:b/>
          <w:sz w:val="36"/>
          <w:szCs w:val="36"/>
        </w:rPr>
        <w:t>年</w:t>
      </w:r>
      <w:r w:rsidR="00D71343">
        <w:rPr>
          <w:rFonts w:ascii="仿宋_GB2312" w:eastAsia="仿宋_GB2312" w:hAnsi="仿宋_GB2312" w:cs="仿宋_GB2312" w:hint="eastAsia"/>
          <w:b/>
          <w:sz w:val="36"/>
          <w:szCs w:val="36"/>
        </w:rPr>
        <w:t>度</w:t>
      </w:r>
      <w:r w:rsidRPr="001317C0">
        <w:rPr>
          <w:rFonts w:ascii="仿宋_GB2312" w:eastAsia="仿宋_GB2312" w:hAnsi="仿宋_GB2312" w:cs="仿宋_GB2312" w:hint="eastAsia"/>
          <w:b/>
          <w:sz w:val="36"/>
          <w:szCs w:val="36"/>
        </w:rPr>
        <w:t>部门</w:t>
      </w:r>
      <w:r w:rsidR="001317C0" w:rsidRPr="001317C0">
        <w:rPr>
          <w:rFonts w:ascii="仿宋_GB2312" w:eastAsia="仿宋_GB2312" w:hAnsi="仿宋_GB2312" w:cs="仿宋_GB2312" w:hint="eastAsia"/>
          <w:b/>
          <w:sz w:val="36"/>
          <w:szCs w:val="36"/>
        </w:rPr>
        <w:t>决算</w:t>
      </w:r>
      <w:r w:rsidR="00D71343">
        <w:rPr>
          <w:rFonts w:ascii="仿宋_GB2312" w:eastAsia="仿宋_GB2312" w:hAnsi="仿宋_GB2312" w:cs="仿宋_GB2312" w:hint="eastAsia"/>
          <w:b/>
          <w:sz w:val="36"/>
          <w:szCs w:val="36"/>
        </w:rPr>
        <w:t>明细</w:t>
      </w:r>
      <w:r w:rsidRPr="001317C0">
        <w:rPr>
          <w:rFonts w:ascii="仿宋_GB2312" w:eastAsia="仿宋_GB2312" w:hAnsi="仿宋_GB2312" w:cs="仿宋_GB2312" w:hint="eastAsia"/>
          <w:b/>
          <w:sz w:val="36"/>
          <w:szCs w:val="36"/>
        </w:rPr>
        <w:t xml:space="preserve">表 </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一、</w:t>
      </w:r>
      <w:r w:rsidR="00D71343" w:rsidRPr="00E6504C">
        <w:rPr>
          <w:rFonts w:ascii="仿宋_GB2312" w:eastAsia="仿宋_GB2312" w:hAnsi="仿宋_GB2312" w:cs="仿宋_GB2312" w:hint="eastAsia"/>
          <w:sz w:val="32"/>
          <w:szCs w:val="32"/>
        </w:rPr>
        <w:t>收入支出决算</w:t>
      </w:r>
      <w:r w:rsidRPr="00E6504C">
        <w:rPr>
          <w:rFonts w:ascii="仿宋_GB2312" w:eastAsia="仿宋_GB2312" w:hAnsi="仿宋_GB2312" w:cs="仿宋_GB2312" w:hint="eastAsia"/>
          <w:sz w:val="32"/>
          <w:szCs w:val="32"/>
        </w:rPr>
        <w:t>总表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二、</w:t>
      </w:r>
      <w:r w:rsidR="00D71343" w:rsidRPr="00E6504C">
        <w:rPr>
          <w:rFonts w:ascii="仿宋_GB2312" w:eastAsia="仿宋_GB2312" w:hAnsi="仿宋_GB2312" w:cs="仿宋_GB2312" w:hint="eastAsia"/>
          <w:sz w:val="32"/>
          <w:szCs w:val="32"/>
        </w:rPr>
        <w:t>收入决算总</w:t>
      </w:r>
      <w:r w:rsidRPr="00E6504C">
        <w:rPr>
          <w:rFonts w:ascii="仿宋_GB2312" w:eastAsia="仿宋_GB2312" w:hAnsi="仿宋_GB2312" w:cs="仿宋_GB2312" w:hint="eastAsia"/>
          <w:sz w:val="32"/>
          <w:szCs w:val="32"/>
        </w:rPr>
        <w:t>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三、</w:t>
      </w:r>
      <w:r w:rsidR="00D71343" w:rsidRPr="00E6504C">
        <w:rPr>
          <w:rFonts w:ascii="仿宋_GB2312" w:eastAsia="仿宋_GB2312" w:hAnsi="仿宋_GB2312" w:cs="仿宋_GB2312" w:hint="eastAsia"/>
          <w:sz w:val="32"/>
          <w:szCs w:val="32"/>
        </w:rPr>
        <w:t>支出决算总</w:t>
      </w:r>
      <w:r w:rsidRPr="00E6504C">
        <w:rPr>
          <w:rFonts w:ascii="仿宋_GB2312" w:eastAsia="仿宋_GB2312" w:hAnsi="仿宋_GB2312" w:cs="仿宋_GB2312" w:hint="eastAsia"/>
          <w:sz w:val="32"/>
          <w:szCs w:val="32"/>
        </w:rPr>
        <w:t>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四、</w:t>
      </w:r>
      <w:r w:rsidR="00E6504C" w:rsidRPr="00E6504C">
        <w:rPr>
          <w:rFonts w:ascii="仿宋_GB2312" w:eastAsia="仿宋_GB2312" w:hAnsi="仿宋_GB2312" w:cs="仿宋_GB2312" w:hint="eastAsia"/>
          <w:sz w:val="32"/>
          <w:szCs w:val="32"/>
        </w:rPr>
        <w:t>财政拨款收支决算总表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五、</w:t>
      </w:r>
      <w:r w:rsidR="00E6504C" w:rsidRPr="00455744">
        <w:rPr>
          <w:rFonts w:ascii="仿宋_GB2312" w:eastAsia="仿宋_GB2312" w:hAnsi="仿宋_GB2312" w:cs="仿宋_GB2312" w:hint="eastAsia"/>
          <w:sz w:val="32"/>
          <w:szCs w:val="32"/>
        </w:rPr>
        <w:t>一般公共预算财政拨款支出决算表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六、</w:t>
      </w:r>
      <w:r w:rsidR="00E6504C" w:rsidRPr="00455744">
        <w:rPr>
          <w:rFonts w:ascii="仿宋_GB2312" w:eastAsia="仿宋_GB2312" w:hAnsi="仿宋_GB2312" w:cs="仿宋_GB2312" w:hint="eastAsia"/>
          <w:sz w:val="32"/>
          <w:szCs w:val="32"/>
        </w:rPr>
        <w:t>一般公共预算财政拨款基本支出决算表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七、</w:t>
      </w:r>
      <w:r w:rsidR="000A5378" w:rsidRPr="00455744">
        <w:rPr>
          <w:rFonts w:ascii="仿宋_GB2312" w:eastAsia="仿宋_GB2312" w:hAnsi="仿宋_GB2312" w:cs="仿宋_GB2312" w:hint="eastAsia"/>
          <w:sz w:val="32"/>
          <w:szCs w:val="32"/>
        </w:rPr>
        <w:t>一般公共预算财政拨款“三公”经费支出决算表</w:t>
      </w:r>
    </w:p>
    <w:p w:rsidR="000D4985" w:rsidRPr="00B87F89" w:rsidRDefault="00FB05B8" w:rsidP="00B87F89">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八、</w:t>
      </w:r>
      <w:r w:rsidR="000A5378" w:rsidRPr="00455744">
        <w:rPr>
          <w:rFonts w:ascii="仿宋_GB2312" w:eastAsia="仿宋_GB2312" w:hAnsi="仿宋_GB2312" w:cs="仿宋_GB2312" w:hint="eastAsia"/>
          <w:sz w:val="32"/>
          <w:szCs w:val="32"/>
        </w:rPr>
        <w:t>政府性基金预算财政拨款收支决算表</w:t>
      </w:r>
    </w:p>
    <w:p w:rsidR="00FB05B8" w:rsidRPr="001317C0" w:rsidRDefault="00FB05B8" w:rsidP="00642876">
      <w:pPr>
        <w:pStyle w:val="1"/>
        <w:ind w:left="1446" w:hangingChars="400" w:hanging="1446"/>
        <w:jc w:val="left"/>
        <w:rPr>
          <w:rFonts w:ascii="仿宋_GB2312" w:eastAsia="仿宋_GB2312" w:hAnsi="仿宋_GB2312" w:cs="仿宋_GB2312"/>
          <w:b/>
          <w:sz w:val="36"/>
          <w:szCs w:val="36"/>
        </w:rPr>
      </w:pPr>
      <w:r w:rsidRPr="001317C0">
        <w:rPr>
          <w:rFonts w:ascii="仿宋_GB2312" w:eastAsia="仿宋_GB2312" w:hAnsi="仿宋_GB2312" w:cs="仿宋_GB2312" w:hint="eastAsia"/>
          <w:b/>
          <w:sz w:val="36"/>
          <w:szCs w:val="36"/>
        </w:rPr>
        <w:t>第三部分</w:t>
      </w:r>
      <w:r w:rsidR="00642876">
        <w:rPr>
          <w:rFonts w:ascii="仿宋_GB2312" w:eastAsia="仿宋_GB2312" w:hAnsi="仿宋_GB2312" w:cs="仿宋_GB2312" w:hint="eastAsia"/>
          <w:b/>
          <w:sz w:val="36"/>
          <w:szCs w:val="36"/>
        </w:rPr>
        <w:t xml:space="preserve"> 波密县</w:t>
      </w:r>
      <w:r w:rsidR="00455744">
        <w:rPr>
          <w:rFonts w:ascii="仿宋_GB2312" w:eastAsia="仿宋_GB2312" w:hAnsi="仿宋_GB2312" w:cs="仿宋_GB2312" w:hint="eastAsia"/>
          <w:b/>
          <w:sz w:val="36"/>
          <w:szCs w:val="36"/>
        </w:rPr>
        <w:t>旅发委</w:t>
      </w:r>
      <w:r w:rsidRPr="001317C0">
        <w:rPr>
          <w:rFonts w:ascii="仿宋_GB2312" w:eastAsia="仿宋_GB2312" w:hAnsi="仿宋_GB2312" w:cs="仿宋_GB2312" w:hint="eastAsia"/>
          <w:b/>
          <w:sz w:val="36"/>
          <w:szCs w:val="36"/>
        </w:rPr>
        <w:t>201</w:t>
      </w:r>
      <w:r w:rsidR="00642876">
        <w:rPr>
          <w:rFonts w:ascii="仿宋_GB2312" w:eastAsia="仿宋_GB2312" w:hAnsi="仿宋_GB2312" w:cs="仿宋_GB2312" w:hint="eastAsia"/>
          <w:b/>
          <w:sz w:val="36"/>
          <w:szCs w:val="36"/>
        </w:rPr>
        <w:t>7年度部门决</w:t>
      </w:r>
      <w:r w:rsidRPr="001317C0">
        <w:rPr>
          <w:rFonts w:ascii="仿宋_GB2312" w:eastAsia="仿宋_GB2312" w:hAnsi="仿宋_GB2312" w:cs="仿宋_GB2312" w:hint="eastAsia"/>
          <w:b/>
          <w:sz w:val="36"/>
          <w:szCs w:val="36"/>
        </w:rPr>
        <w:t>算数据</w:t>
      </w:r>
      <w:r w:rsidR="00642876">
        <w:rPr>
          <w:rFonts w:ascii="仿宋_GB2312" w:eastAsia="仿宋_GB2312" w:hAnsi="仿宋_GB2312" w:cs="仿宋_GB2312" w:hint="eastAsia"/>
          <w:b/>
          <w:sz w:val="36"/>
          <w:szCs w:val="36"/>
        </w:rPr>
        <w:t>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一、收入支出总体情况说明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二、收入情况说明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三、支出情况说明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四、一般公共预算财政拨款收入支出总体情况说明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五、一般公共预算财政拨款支出情况说明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六、一般公共预算财政拨款基本支出情况说明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七、一般公共预算财政拨款“三公”经费支出情况说明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八、其他重要事项情况说明</w:t>
      </w:r>
    </w:p>
    <w:p w:rsidR="00B87F89" w:rsidRPr="00B87F89" w:rsidRDefault="00B87F89" w:rsidP="00455744">
      <w:pPr>
        <w:ind w:firstLineChars="200" w:firstLine="640"/>
        <w:jc w:val="left"/>
        <w:rPr>
          <w:rFonts w:ascii="仿宋_GB2312" w:eastAsia="仿宋_GB2312"/>
          <w:sz w:val="32"/>
          <w:szCs w:val="32"/>
        </w:rPr>
      </w:pPr>
      <w:r w:rsidRPr="00B87F89">
        <w:rPr>
          <w:rFonts w:ascii="仿宋_GB2312" w:eastAsia="仿宋_GB2312" w:hint="eastAsia"/>
          <w:sz w:val="32"/>
          <w:szCs w:val="32"/>
        </w:rPr>
        <w:lastRenderedPageBreak/>
        <w:t>九、重点、重大项目信息</w:t>
      </w:r>
    </w:p>
    <w:p w:rsidR="000D4985" w:rsidRPr="00B87F89" w:rsidRDefault="000D4985" w:rsidP="00FB05B8">
      <w:pPr>
        <w:rPr>
          <w:rFonts w:ascii="仿宋_GB2312" w:eastAsia="仿宋_GB2312" w:hAnsi="仿宋_GB2312" w:cs="仿宋_GB2312"/>
          <w:b/>
          <w:sz w:val="36"/>
          <w:szCs w:val="36"/>
        </w:rPr>
      </w:pPr>
    </w:p>
    <w:p w:rsidR="00FB05B8" w:rsidRDefault="00FB05B8" w:rsidP="00B87F89">
      <w:pPr>
        <w:jc w:val="left"/>
        <w:rPr>
          <w:rFonts w:ascii="仿宋_GB2312" w:eastAsia="仿宋_GB2312" w:hAnsi="仿宋_GB2312" w:cs="仿宋_GB2312"/>
          <w:b/>
          <w:sz w:val="36"/>
          <w:szCs w:val="36"/>
        </w:rPr>
      </w:pPr>
      <w:r w:rsidRPr="001317C0">
        <w:rPr>
          <w:rFonts w:ascii="仿宋_GB2312" w:eastAsia="仿宋_GB2312" w:hAnsi="仿宋_GB2312" w:cs="仿宋_GB2312" w:hint="eastAsia"/>
          <w:b/>
          <w:sz w:val="36"/>
          <w:szCs w:val="36"/>
        </w:rPr>
        <w:t>第四部分  名词解释</w:t>
      </w:r>
    </w:p>
    <w:p w:rsidR="00926570" w:rsidRDefault="00926570" w:rsidP="00FB05B8">
      <w:pPr>
        <w:rPr>
          <w:rFonts w:ascii="仿宋_GB2312" w:eastAsia="仿宋_GB2312" w:hAnsi="仿宋_GB2312" w:cs="仿宋_GB2312"/>
          <w:b/>
          <w:sz w:val="36"/>
          <w:szCs w:val="36"/>
        </w:rPr>
      </w:pPr>
    </w:p>
    <w:p w:rsidR="00926570" w:rsidRDefault="00926570" w:rsidP="00FB05B8">
      <w:pPr>
        <w:rPr>
          <w:rFonts w:ascii="仿宋_GB2312" w:eastAsia="仿宋_GB2312" w:hAnsi="仿宋_GB2312" w:cs="仿宋_GB2312"/>
          <w:b/>
          <w:sz w:val="36"/>
          <w:szCs w:val="36"/>
        </w:rPr>
      </w:pPr>
    </w:p>
    <w:p w:rsidR="00926570" w:rsidRDefault="00926570"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926570" w:rsidRPr="00926570" w:rsidRDefault="00926570" w:rsidP="00926570">
      <w:pPr>
        <w:jc w:val="center"/>
        <w:rPr>
          <w:rFonts w:ascii="黑体" w:eastAsia="黑体" w:hAnsi="仿宋_GB2312" w:cs="仿宋_GB2312"/>
          <w:bCs/>
          <w:sz w:val="32"/>
          <w:szCs w:val="32"/>
        </w:rPr>
      </w:pPr>
      <w:r w:rsidRPr="00926570">
        <w:rPr>
          <w:rFonts w:ascii="黑体" w:eastAsia="黑体" w:hAnsi="仿宋_GB2312" w:cs="仿宋_GB2312" w:hint="eastAsia"/>
          <w:bCs/>
          <w:sz w:val="32"/>
          <w:szCs w:val="32"/>
        </w:rPr>
        <w:lastRenderedPageBreak/>
        <w:t>第一部分 波密县</w:t>
      </w:r>
      <w:r w:rsidR="00455744">
        <w:rPr>
          <w:rFonts w:ascii="黑体" w:eastAsia="黑体" w:hAnsi="仿宋_GB2312" w:cs="仿宋_GB2312" w:hint="eastAsia"/>
          <w:bCs/>
          <w:sz w:val="32"/>
          <w:szCs w:val="32"/>
        </w:rPr>
        <w:t>旅发委</w:t>
      </w:r>
      <w:r w:rsidRPr="00926570">
        <w:rPr>
          <w:rFonts w:ascii="黑体" w:eastAsia="黑体" w:hAnsi="仿宋_GB2312" w:cs="仿宋_GB2312" w:hint="eastAsia"/>
          <w:bCs/>
          <w:sz w:val="32"/>
          <w:szCs w:val="32"/>
        </w:rPr>
        <w:t>概况</w:t>
      </w:r>
    </w:p>
    <w:p w:rsidR="00926570" w:rsidRPr="00926570" w:rsidRDefault="00926570" w:rsidP="00926570">
      <w:pPr>
        <w:widowControl/>
        <w:spacing w:line="360" w:lineRule="auto"/>
        <w:ind w:firstLineChars="200" w:firstLine="643"/>
        <w:jc w:val="left"/>
        <w:rPr>
          <w:rFonts w:ascii="仿宋_GB2312" w:eastAsia="仿宋_GB2312" w:hAnsiTheme="majorEastAsia" w:cs="宋体"/>
          <w:b/>
          <w:kern w:val="0"/>
          <w:sz w:val="32"/>
          <w:szCs w:val="32"/>
        </w:rPr>
      </w:pPr>
      <w:r w:rsidRPr="00926570">
        <w:rPr>
          <w:rFonts w:ascii="仿宋_GB2312" w:eastAsia="仿宋_GB2312" w:hAnsiTheme="majorEastAsia" w:cs="宋体" w:hint="eastAsia"/>
          <w:b/>
          <w:kern w:val="0"/>
          <w:sz w:val="32"/>
          <w:szCs w:val="32"/>
        </w:rPr>
        <w:t>一、部门预算单位构成</w:t>
      </w:r>
    </w:p>
    <w:p w:rsidR="00926570" w:rsidRPr="00926570" w:rsidRDefault="00926570" w:rsidP="00926570">
      <w:pPr>
        <w:widowControl/>
        <w:spacing w:line="360" w:lineRule="auto"/>
        <w:ind w:firstLineChars="200" w:firstLine="640"/>
        <w:jc w:val="left"/>
        <w:rPr>
          <w:rFonts w:ascii="仿宋_GB2312" w:eastAsia="仿宋_GB2312" w:hAnsiTheme="majorEastAsia" w:cs="宋体"/>
          <w:kern w:val="0"/>
          <w:sz w:val="32"/>
          <w:szCs w:val="32"/>
        </w:rPr>
      </w:pPr>
      <w:r w:rsidRPr="00926570">
        <w:rPr>
          <w:rFonts w:ascii="仿宋_GB2312" w:eastAsia="仿宋_GB2312" w:hAnsiTheme="majorEastAsia" w:cs="宋体" w:hint="eastAsia"/>
          <w:kern w:val="0"/>
          <w:sz w:val="32"/>
          <w:szCs w:val="32"/>
        </w:rPr>
        <w:t>波密县</w:t>
      </w:r>
      <w:r w:rsidR="00455744">
        <w:rPr>
          <w:rFonts w:ascii="仿宋_GB2312" w:eastAsia="仿宋_GB2312" w:hAnsiTheme="majorEastAsia" w:cs="宋体" w:hint="eastAsia"/>
          <w:kern w:val="0"/>
          <w:sz w:val="32"/>
          <w:szCs w:val="32"/>
        </w:rPr>
        <w:t>旅发委</w:t>
      </w:r>
      <w:r w:rsidRPr="00926570">
        <w:rPr>
          <w:rFonts w:ascii="仿宋_GB2312" w:eastAsia="仿宋_GB2312" w:hAnsiTheme="majorEastAsia" w:cs="宋体" w:hint="eastAsia"/>
          <w:kern w:val="0"/>
          <w:sz w:val="32"/>
          <w:szCs w:val="32"/>
        </w:rPr>
        <w:t>作为一个单位纳入2017年部门决算编制范围。</w:t>
      </w:r>
    </w:p>
    <w:p w:rsidR="00455744" w:rsidRPr="00455744" w:rsidRDefault="00455744" w:rsidP="00455744">
      <w:pPr>
        <w:widowControl/>
        <w:spacing w:line="360" w:lineRule="auto"/>
        <w:ind w:firstLineChars="200" w:firstLine="643"/>
        <w:jc w:val="left"/>
        <w:rPr>
          <w:rFonts w:ascii="仿宋_GB2312" w:eastAsia="仿宋_GB2312" w:hAnsiTheme="majorEastAsia" w:cs="宋体"/>
          <w:b/>
          <w:kern w:val="0"/>
          <w:sz w:val="32"/>
          <w:szCs w:val="32"/>
        </w:rPr>
      </w:pPr>
      <w:r w:rsidRPr="00455744">
        <w:rPr>
          <w:rFonts w:ascii="仿宋_GB2312" w:eastAsia="仿宋_GB2312" w:hAnsiTheme="majorEastAsia" w:cs="宋体" w:hint="eastAsia"/>
          <w:b/>
          <w:kern w:val="0"/>
          <w:sz w:val="32"/>
          <w:szCs w:val="32"/>
        </w:rPr>
        <w:t>二、部门职责和机构设置</w:t>
      </w:r>
    </w:p>
    <w:p w:rsidR="00455744" w:rsidRPr="00896E24" w:rsidRDefault="00455744" w:rsidP="00455744">
      <w:pPr>
        <w:spacing w:line="576" w:lineRule="exact"/>
        <w:ind w:firstLineChars="200" w:firstLine="643"/>
        <w:rPr>
          <w:rFonts w:ascii="黑体" w:eastAsia="黑体" w:hAnsi="仿宋" w:cs="仿宋"/>
          <w:b/>
          <w:bCs/>
          <w:sz w:val="32"/>
          <w:szCs w:val="32"/>
        </w:rPr>
      </w:pPr>
      <w:r w:rsidRPr="00896E24">
        <w:rPr>
          <w:rFonts w:ascii="黑体" w:eastAsia="黑体" w:hAnsi="仿宋" w:cs="仿宋" w:hint="eastAsia"/>
          <w:b/>
          <w:bCs/>
          <w:sz w:val="32"/>
          <w:szCs w:val="32"/>
        </w:rPr>
        <w:t>(</w:t>
      </w:r>
      <w:proofErr w:type="gramStart"/>
      <w:r w:rsidRPr="00896E24">
        <w:rPr>
          <w:rFonts w:ascii="黑体" w:eastAsia="黑体" w:hAnsi="仿宋" w:cs="仿宋" w:hint="eastAsia"/>
          <w:b/>
          <w:bCs/>
          <w:sz w:val="32"/>
          <w:szCs w:val="32"/>
        </w:rPr>
        <w:t>一</w:t>
      </w:r>
      <w:proofErr w:type="gramEnd"/>
      <w:r w:rsidRPr="00896E24">
        <w:rPr>
          <w:rFonts w:ascii="黑体" w:eastAsia="黑体" w:hAnsi="仿宋" w:cs="仿宋" w:hint="eastAsia"/>
          <w:b/>
          <w:bCs/>
          <w:sz w:val="32"/>
          <w:szCs w:val="32"/>
        </w:rPr>
        <w:t>)部门职责</w:t>
      </w:r>
    </w:p>
    <w:p w:rsidR="00455744" w:rsidRPr="00896E24" w:rsidRDefault="00455744" w:rsidP="00455744">
      <w:pPr>
        <w:spacing w:line="576" w:lineRule="exact"/>
        <w:ind w:firstLineChars="200" w:firstLine="643"/>
        <w:rPr>
          <w:rFonts w:ascii="仿宋_GB2312" w:eastAsia="仿宋_GB2312" w:hAnsi="仿宋" w:cs="仿宋"/>
          <w:sz w:val="32"/>
          <w:szCs w:val="32"/>
        </w:rPr>
      </w:pPr>
      <w:r w:rsidRPr="00896E24">
        <w:rPr>
          <w:rFonts w:ascii="仿宋_GB2312" w:eastAsia="仿宋_GB2312" w:hAnsi="仿宋" w:cs="仿宋" w:hint="eastAsia"/>
          <w:b/>
          <w:sz w:val="32"/>
          <w:szCs w:val="32"/>
        </w:rPr>
        <w:t>波密县旅发委</w:t>
      </w:r>
      <w:r w:rsidRPr="00896E24">
        <w:rPr>
          <w:rFonts w:ascii="仿宋_GB2312" w:eastAsia="仿宋_GB2312" w:hAnsi="仿宋" w:cs="仿宋" w:hint="eastAsia"/>
          <w:sz w:val="32"/>
          <w:szCs w:val="32"/>
        </w:rPr>
        <w:t>为协助旅发委领导同志处理旅发委日常</w:t>
      </w:r>
    </w:p>
    <w:p w:rsidR="00455744" w:rsidRPr="00896E24" w:rsidRDefault="00455744" w:rsidP="00455744">
      <w:pPr>
        <w:spacing w:line="576" w:lineRule="exact"/>
        <w:rPr>
          <w:rFonts w:ascii="仿宋_GB2312" w:eastAsia="仿宋_GB2312" w:hAnsi="仿宋" w:cs="仿宋"/>
          <w:sz w:val="32"/>
          <w:szCs w:val="32"/>
        </w:rPr>
      </w:pPr>
      <w:r w:rsidRPr="00896E24">
        <w:rPr>
          <w:rFonts w:ascii="仿宋_GB2312" w:eastAsia="仿宋_GB2312" w:hAnsi="仿宋" w:cs="仿宋" w:hint="eastAsia"/>
          <w:sz w:val="32"/>
          <w:szCs w:val="32"/>
        </w:rPr>
        <w:t>工作的机构,主要履行下列职责:</w:t>
      </w:r>
    </w:p>
    <w:p w:rsidR="00455744" w:rsidRPr="00896E24" w:rsidRDefault="00455744" w:rsidP="00455744">
      <w:pPr>
        <w:spacing w:line="576" w:lineRule="exact"/>
        <w:ind w:firstLineChars="200" w:firstLine="640"/>
        <w:rPr>
          <w:rFonts w:ascii="仿宋_GB2312" w:eastAsia="仿宋_GB2312" w:hAnsi="仿宋" w:cs="仿宋"/>
          <w:sz w:val="32"/>
          <w:szCs w:val="32"/>
        </w:rPr>
      </w:pPr>
      <w:r w:rsidRPr="00896E24">
        <w:rPr>
          <w:rFonts w:ascii="仿宋_GB2312" w:eastAsia="仿宋_GB2312" w:hAnsi="仿宋" w:cs="仿宋" w:hint="eastAsia"/>
          <w:sz w:val="32"/>
          <w:szCs w:val="32"/>
        </w:rPr>
        <w:t>1.负责旅发委会议的准备工作,协助旅发委领导同志组</w:t>
      </w:r>
    </w:p>
    <w:p w:rsidR="00455744" w:rsidRPr="00896E24" w:rsidRDefault="00455744" w:rsidP="00455744">
      <w:pPr>
        <w:spacing w:line="576" w:lineRule="exact"/>
        <w:rPr>
          <w:rFonts w:ascii="仿宋_GB2312" w:eastAsia="仿宋_GB2312" w:hAnsi="仿宋" w:cs="仿宋"/>
          <w:sz w:val="32"/>
          <w:szCs w:val="32"/>
        </w:rPr>
      </w:pPr>
      <w:proofErr w:type="gramStart"/>
      <w:r w:rsidRPr="00896E24">
        <w:rPr>
          <w:rFonts w:ascii="仿宋_GB2312" w:eastAsia="仿宋_GB2312" w:hAnsi="仿宋" w:cs="仿宋" w:hint="eastAsia"/>
          <w:sz w:val="32"/>
          <w:szCs w:val="32"/>
        </w:rPr>
        <w:t>织实施</w:t>
      </w:r>
      <w:proofErr w:type="gramEnd"/>
      <w:r w:rsidRPr="00896E24">
        <w:rPr>
          <w:rFonts w:ascii="仿宋_GB2312" w:eastAsia="仿宋_GB2312" w:hAnsi="仿宋" w:cs="仿宋" w:hint="eastAsia"/>
          <w:sz w:val="32"/>
          <w:szCs w:val="32"/>
        </w:rPr>
        <w:t>会议决定事项</w:t>
      </w:r>
      <w:r>
        <w:rPr>
          <w:rFonts w:ascii="仿宋_GB2312" w:eastAsia="仿宋_GB2312" w:hAnsi="仿宋" w:cs="仿宋" w:hint="eastAsia"/>
          <w:sz w:val="32"/>
          <w:szCs w:val="32"/>
        </w:rPr>
        <w:t>。</w:t>
      </w:r>
    </w:p>
    <w:p w:rsidR="00455744" w:rsidRPr="00896E24" w:rsidRDefault="00455744" w:rsidP="00455744">
      <w:pPr>
        <w:spacing w:line="576" w:lineRule="exact"/>
        <w:ind w:firstLineChars="200" w:firstLine="640"/>
        <w:rPr>
          <w:rFonts w:ascii="仿宋_GB2312" w:eastAsia="仿宋_GB2312" w:hAnsi="仿宋" w:cs="仿宋"/>
          <w:sz w:val="32"/>
          <w:szCs w:val="32"/>
        </w:rPr>
      </w:pPr>
      <w:r w:rsidRPr="00896E24">
        <w:rPr>
          <w:rFonts w:ascii="仿宋_GB2312" w:eastAsia="仿宋_GB2312" w:hAnsi="仿宋" w:cs="仿宋" w:hint="eastAsia"/>
          <w:sz w:val="32"/>
          <w:szCs w:val="32"/>
        </w:rPr>
        <w:t>2.协助旅发委领导同志组织起草或审核以旅发委名义发布的公文</w:t>
      </w:r>
      <w:r>
        <w:rPr>
          <w:rFonts w:ascii="仿宋_GB2312" w:eastAsia="仿宋_GB2312" w:hAnsi="仿宋" w:cs="仿宋" w:hint="eastAsia"/>
          <w:sz w:val="32"/>
          <w:szCs w:val="32"/>
        </w:rPr>
        <w:t>。</w:t>
      </w:r>
    </w:p>
    <w:p w:rsidR="00455744" w:rsidRPr="00896E24" w:rsidRDefault="00455744" w:rsidP="00455744">
      <w:pPr>
        <w:spacing w:line="576" w:lineRule="exact"/>
        <w:ind w:firstLineChars="200" w:firstLine="640"/>
        <w:rPr>
          <w:rFonts w:ascii="仿宋_GB2312" w:eastAsia="仿宋_GB2312" w:hAnsi="仿宋" w:cs="仿宋"/>
          <w:sz w:val="32"/>
          <w:szCs w:val="32"/>
        </w:rPr>
      </w:pPr>
      <w:r w:rsidRPr="00896E24">
        <w:rPr>
          <w:rFonts w:ascii="仿宋_GB2312" w:eastAsia="仿宋_GB2312" w:hAnsi="仿宋" w:cs="仿宋" w:hint="eastAsia"/>
          <w:sz w:val="32"/>
          <w:szCs w:val="32"/>
        </w:rPr>
        <w:t>3.研究旅发委事项,提出审核意见,</w:t>
      </w:r>
      <w:proofErr w:type="gramStart"/>
      <w:r w:rsidRPr="00896E24">
        <w:rPr>
          <w:rFonts w:ascii="仿宋_GB2312" w:eastAsia="仿宋_GB2312" w:hAnsi="仿宋" w:cs="仿宋" w:hint="eastAsia"/>
          <w:sz w:val="32"/>
          <w:szCs w:val="32"/>
        </w:rPr>
        <w:t>报旅发</w:t>
      </w:r>
      <w:proofErr w:type="gramEnd"/>
      <w:r w:rsidRPr="00896E24">
        <w:rPr>
          <w:rFonts w:ascii="仿宋_GB2312" w:eastAsia="仿宋_GB2312" w:hAnsi="仿宋" w:cs="仿宋" w:hint="eastAsia"/>
          <w:sz w:val="32"/>
          <w:szCs w:val="32"/>
        </w:rPr>
        <w:t>委领导同志审批</w:t>
      </w:r>
      <w:r>
        <w:rPr>
          <w:rFonts w:ascii="仿宋_GB2312" w:eastAsia="仿宋_GB2312" w:hAnsi="仿宋" w:cs="仿宋" w:hint="eastAsia"/>
          <w:sz w:val="32"/>
          <w:szCs w:val="32"/>
        </w:rPr>
        <w:t>。</w:t>
      </w:r>
    </w:p>
    <w:p w:rsidR="00455744" w:rsidRPr="00896E24" w:rsidRDefault="00455744" w:rsidP="00455744">
      <w:pPr>
        <w:spacing w:line="576" w:lineRule="exact"/>
        <w:ind w:firstLineChars="200" w:firstLine="640"/>
        <w:rPr>
          <w:rFonts w:ascii="仿宋_GB2312" w:eastAsia="仿宋_GB2312" w:hAnsi="仿宋" w:cs="仿宋"/>
          <w:sz w:val="32"/>
          <w:szCs w:val="32"/>
        </w:rPr>
      </w:pPr>
      <w:r w:rsidRPr="00896E24">
        <w:rPr>
          <w:rFonts w:ascii="仿宋_GB2312" w:eastAsia="仿宋_GB2312" w:hAnsi="仿宋" w:cs="仿宋" w:hint="eastAsia"/>
          <w:sz w:val="32"/>
          <w:szCs w:val="32"/>
        </w:rPr>
        <w:t>4.督促检查旅发委事项及旅发委领导同志指示的贯彻落实情况,及时向旅发委领导同志报告</w:t>
      </w:r>
      <w:r>
        <w:rPr>
          <w:rFonts w:ascii="仿宋_GB2312" w:eastAsia="仿宋_GB2312" w:hAnsi="仿宋" w:cs="仿宋" w:hint="eastAsia"/>
          <w:sz w:val="32"/>
          <w:szCs w:val="32"/>
        </w:rPr>
        <w:t>。</w:t>
      </w:r>
    </w:p>
    <w:p w:rsidR="00455744" w:rsidRPr="00896E24" w:rsidRDefault="00455744" w:rsidP="00455744">
      <w:pPr>
        <w:spacing w:line="576" w:lineRule="exact"/>
        <w:ind w:firstLineChars="200" w:firstLine="640"/>
        <w:rPr>
          <w:rFonts w:ascii="仿宋_GB2312" w:eastAsia="仿宋_GB2312" w:hAnsi="仿宋" w:cs="仿宋"/>
          <w:sz w:val="32"/>
          <w:szCs w:val="32"/>
        </w:rPr>
      </w:pPr>
      <w:r w:rsidRPr="00896E24">
        <w:rPr>
          <w:rFonts w:ascii="仿宋_GB2312" w:eastAsia="仿宋_GB2312" w:hAnsi="仿宋" w:cs="仿宋" w:hint="eastAsia"/>
          <w:sz w:val="32"/>
          <w:szCs w:val="32"/>
        </w:rPr>
        <w:t>5.负责旅发委值班工作,及时报告重要情况,传达和</w:t>
      </w:r>
      <w:proofErr w:type="gramStart"/>
      <w:r w:rsidRPr="00896E24">
        <w:rPr>
          <w:rFonts w:ascii="仿宋_GB2312" w:eastAsia="仿宋_GB2312" w:hAnsi="仿宋" w:cs="仿宋" w:hint="eastAsia"/>
          <w:sz w:val="32"/>
          <w:szCs w:val="32"/>
        </w:rPr>
        <w:t>督</w:t>
      </w:r>
      <w:proofErr w:type="gramEnd"/>
    </w:p>
    <w:p w:rsidR="00455744" w:rsidRPr="00896E24" w:rsidRDefault="00455744" w:rsidP="00455744">
      <w:pPr>
        <w:spacing w:line="576" w:lineRule="exact"/>
        <w:rPr>
          <w:rFonts w:ascii="仿宋_GB2312" w:eastAsia="仿宋_GB2312" w:hAnsi="仿宋" w:cs="仿宋"/>
          <w:sz w:val="32"/>
          <w:szCs w:val="32"/>
        </w:rPr>
      </w:pPr>
      <w:r w:rsidRPr="00896E24">
        <w:rPr>
          <w:rFonts w:ascii="仿宋_GB2312" w:eastAsia="仿宋_GB2312" w:hAnsi="仿宋" w:cs="仿宋" w:hint="eastAsia"/>
          <w:sz w:val="32"/>
          <w:szCs w:val="32"/>
        </w:rPr>
        <w:t>促落实旅发委领导同志指示</w:t>
      </w:r>
      <w:r>
        <w:rPr>
          <w:rFonts w:ascii="仿宋_GB2312" w:eastAsia="仿宋_GB2312" w:hAnsi="仿宋" w:cs="仿宋" w:hint="eastAsia"/>
          <w:sz w:val="32"/>
          <w:szCs w:val="32"/>
        </w:rPr>
        <w:t>。</w:t>
      </w:r>
    </w:p>
    <w:p w:rsidR="00455744" w:rsidRPr="00896E24" w:rsidRDefault="00455744" w:rsidP="00455744">
      <w:pPr>
        <w:spacing w:line="576" w:lineRule="exact"/>
        <w:ind w:firstLineChars="200" w:firstLine="640"/>
        <w:rPr>
          <w:rFonts w:ascii="仿宋_GB2312" w:eastAsia="仿宋_GB2312" w:hAnsi="仿宋" w:cs="仿宋"/>
          <w:sz w:val="32"/>
          <w:szCs w:val="32"/>
        </w:rPr>
      </w:pPr>
      <w:r w:rsidRPr="00896E24">
        <w:rPr>
          <w:rFonts w:ascii="仿宋_GB2312" w:eastAsia="仿宋_GB2312" w:hAnsi="仿宋" w:cs="仿宋" w:hint="eastAsia"/>
          <w:sz w:val="32"/>
          <w:szCs w:val="32"/>
        </w:rPr>
        <w:t>6.协助旅发委领导同志做好需由旅发委组织处理的突</w:t>
      </w:r>
    </w:p>
    <w:p w:rsidR="00455744" w:rsidRPr="00896E24" w:rsidRDefault="00455744" w:rsidP="00455744">
      <w:pPr>
        <w:spacing w:line="576" w:lineRule="exact"/>
        <w:rPr>
          <w:rFonts w:ascii="仿宋_GB2312" w:eastAsia="仿宋_GB2312" w:hAnsi="仿宋" w:cs="仿宋"/>
          <w:sz w:val="32"/>
          <w:szCs w:val="32"/>
        </w:rPr>
      </w:pPr>
      <w:proofErr w:type="gramStart"/>
      <w:r w:rsidRPr="00896E24">
        <w:rPr>
          <w:rFonts w:ascii="仿宋_GB2312" w:eastAsia="仿宋_GB2312" w:hAnsi="仿宋" w:cs="仿宋" w:hint="eastAsia"/>
          <w:sz w:val="32"/>
          <w:szCs w:val="32"/>
        </w:rPr>
        <w:t>发事件</w:t>
      </w:r>
      <w:proofErr w:type="gramEnd"/>
      <w:r w:rsidRPr="00896E24">
        <w:rPr>
          <w:rFonts w:ascii="仿宋_GB2312" w:eastAsia="仿宋_GB2312" w:hAnsi="仿宋" w:cs="仿宋" w:hint="eastAsia"/>
          <w:sz w:val="32"/>
          <w:szCs w:val="32"/>
        </w:rPr>
        <w:t>的应急处置工作</w:t>
      </w:r>
      <w:r>
        <w:rPr>
          <w:rFonts w:ascii="仿宋_GB2312" w:eastAsia="仿宋_GB2312" w:hAnsi="仿宋" w:cs="仿宋" w:hint="eastAsia"/>
          <w:sz w:val="32"/>
          <w:szCs w:val="32"/>
        </w:rPr>
        <w:t>。</w:t>
      </w:r>
    </w:p>
    <w:p w:rsidR="00455744" w:rsidRPr="00896E24" w:rsidRDefault="00455744" w:rsidP="00455744">
      <w:pPr>
        <w:spacing w:line="576" w:lineRule="exact"/>
        <w:ind w:left="640"/>
        <w:rPr>
          <w:rFonts w:ascii="仿宋_GB2312" w:eastAsia="仿宋_GB2312" w:hAnsi="仿宋" w:cs="仿宋"/>
          <w:sz w:val="32"/>
          <w:szCs w:val="32"/>
        </w:rPr>
      </w:pPr>
      <w:r>
        <w:rPr>
          <w:rFonts w:ascii="仿宋_GB2312" w:eastAsia="仿宋_GB2312" w:hAnsi="仿宋" w:cs="仿宋" w:hint="eastAsia"/>
          <w:sz w:val="32"/>
          <w:szCs w:val="32"/>
        </w:rPr>
        <w:t>7.</w:t>
      </w:r>
      <w:r w:rsidRPr="00896E24">
        <w:rPr>
          <w:rFonts w:ascii="仿宋_GB2312" w:eastAsia="仿宋_GB2312" w:hAnsi="仿宋" w:cs="仿宋" w:hint="eastAsia"/>
          <w:sz w:val="32"/>
          <w:szCs w:val="32"/>
        </w:rPr>
        <w:t>指导、监督信息与政务公开工作</w:t>
      </w:r>
      <w:r>
        <w:rPr>
          <w:rFonts w:ascii="仿宋_GB2312" w:eastAsia="仿宋_GB2312" w:hAnsi="仿宋" w:cs="仿宋" w:hint="eastAsia"/>
          <w:sz w:val="32"/>
          <w:szCs w:val="32"/>
        </w:rPr>
        <w:t>。</w:t>
      </w:r>
    </w:p>
    <w:p w:rsidR="00455744" w:rsidRPr="00896E24" w:rsidRDefault="00455744" w:rsidP="00455744">
      <w:pPr>
        <w:spacing w:line="576" w:lineRule="exact"/>
        <w:ind w:firstLineChars="200" w:firstLine="640"/>
        <w:rPr>
          <w:rFonts w:ascii="仿宋_GB2312" w:eastAsia="仿宋_GB2312" w:hAnsi="仿宋" w:cs="仿宋"/>
          <w:sz w:val="32"/>
          <w:szCs w:val="32"/>
        </w:rPr>
      </w:pPr>
      <w:r w:rsidRPr="00896E24">
        <w:rPr>
          <w:rFonts w:ascii="仿宋_GB2312" w:eastAsia="仿宋_GB2312" w:hAnsi="仿宋" w:cs="仿宋" w:hint="eastAsia"/>
          <w:sz w:val="32"/>
          <w:szCs w:val="32"/>
        </w:rPr>
        <w:t>8.办理旅发委和旅发委领导同志交办的其他事项</w:t>
      </w:r>
      <w:r>
        <w:rPr>
          <w:rFonts w:ascii="仿宋_GB2312" w:eastAsia="仿宋_GB2312" w:hAnsi="仿宋" w:cs="仿宋" w:hint="eastAsia"/>
          <w:sz w:val="32"/>
          <w:szCs w:val="32"/>
        </w:rPr>
        <w:t>。</w:t>
      </w:r>
    </w:p>
    <w:p w:rsidR="00455744" w:rsidRDefault="00455744" w:rsidP="00455744">
      <w:pPr>
        <w:spacing w:line="576" w:lineRule="exact"/>
        <w:rPr>
          <w:rFonts w:ascii="仿宋" w:eastAsia="仿宋" w:hAnsi="仿宋" w:cs="仿宋"/>
          <w:sz w:val="32"/>
          <w:szCs w:val="32"/>
        </w:rPr>
      </w:pPr>
    </w:p>
    <w:p w:rsidR="00455744" w:rsidRDefault="00455744" w:rsidP="00455744">
      <w:pPr>
        <w:spacing w:line="576" w:lineRule="exact"/>
        <w:ind w:firstLineChars="200" w:firstLine="640"/>
        <w:rPr>
          <w:rFonts w:ascii="仿宋" w:eastAsia="仿宋" w:hAnsi="仿宋" w:cs="仿宋"/>
          <w:sz w:val="32"/>
          <w:szCs w:val="32"/>
        </w:rPr>
      </w:pPr>
    </w:p>
    <w:p w:rsidR="00455744" w:rsidRDefault="00455744" w:rsidP="00455744">
      <w:pPr>
        <w:spacing w:line="576" w:lineRule="exact"/>
        <w:ind w:firstLineChars="200" w:firstLine="640"/>
        <w:rPr>
          <w:rFonts w:ascii="仿宋" w:eastAsia="仿宋" w:hAnsi="仿宋" w:cs="仿宋"/>
          <w:sz w:val="32"/>
          <w:szCs w:val="32"/>
        </w:rPr>
      </w:pPr>
    </w:p>
    <w:p w:rsidR="00455744" w:rsidRPr="00896E24" w:rsidRDefault="00455744" w:rsidP="00455744">
      <w:pPr>
        <w:spacing w:line="576" w:lineRule="exact"/>
        <w:ind w:firstLineChars="200" w:firstLine="643"/>
        <w:rPr>
          <w:rFonts w:ascii="仿宋_GB2312" w:eastAsia="仿宋_GB2312" w:hAnsi="仿宋" w:cs="仿宋"/>
          <w:sz w:val="32"/>
          <w:szCs w:val="32"/>
        </w:rPr>
      </w:pPr>
      <w:r w:rsidRPr="00896E24">
        <w:rPr>
          <w:rFonts w:ascii="仿宋_GB2312" w:eastAsia="仿宋_GB2312" w:hAnsi="仿宋" w:cs="仿宋" w:hint="eastAsia"/>
          <w:b/>
          <w:sz w:val="32"/>
          <w:szCs w:val="32"/>
        </w:rPr>
        <w:t>旅发委办公室</w:t>
      </w:r>
      <w:r w:rsidRPr="00896E24">
        <w:rPr>
          <w:rFonts w:ascii="仿宋_GB2312" w:eastAsia="仿宋_GB2312" w:hAnsi="仿宋" w:cs="仿宋" w:hint="eastAsia"/>
          <w:sz w:val="32"/>
          <w:szCs w:val="32"/>
        </w:rPr>
        <w:t>是为旅发委主要领导同志服务的旅发</w:t>
      </w:r>
      <w:proofErr w:type="gramStart"/>
      <w:r w:rsidRPr="00896E24">
        <w:rPr>
          <w:rFonts w:ascii="仿宋_GB2312" w:eastAsia="仿宋_GB2312" w:hAnsi="仿宋" w:cs="仿宋" w:hint="eastAsia"/>
          <w:sz w:val="32"/>
          <w:szCs w:val="32"/>
        </w:rPr>
        <w:t>委办事</w:t>
      </w:r>
      <w:proofErr w:type="gramEnd"/>
      <w:r w:rsidRPr="00896E24">
        <w:rPr>
          <w:rFonts w:ascii="仿宋_GB2312" w:eastAsia="仿宋_GB2312" w:hAnsi="仿宋" w:cs="仿宋" w:hint="eastAsia"/>
          <w:sz w:val="32"/>
          <w:szCs w:val="32"/>
        </w:rPr>
        <w:t>机构,主要履行下列职责:</w:t>
      </w:r>
    </w:p>
    <w:p w:rsidR="00455744" w:rsidRPr="00896E24" w:rsidRDefault="00455744" w:rsidP="00455744">
      <w:pPr>
        <w:spacing w:line="576" w:lineRule="exact"/>
        <w:ind w:firstLineChars="200" w:firstLine="640"/>
        <w:rPr>
          <w:rFonts w:ascii="仿宋_GB2312" w:eastAsia="仿宋_GB2312" w:hAnsi="仿宋" w:cs="仿宋"/>
          <w:sz w:val="32"/>
          <w:szCs w:val="32"/>
        </w:rPr>
      </w:pPr>
      <w:r w:rsidRPr="00896E24">
        <w:rPr>
          <w:rFonts w:ascii="仿宋_GB2312" w:eastAsia="仿宋_GB2312" w:hAnsi="仿宋" w:cs="仿宋" w:hint="eastAsia"/>
          <w:sz w:val="32"/>
          <w:szCs w:val="32"/>
        </w:rPr>
        <w:t>1.负责组织或参与对改革开放和经济社会发展中的重</w:t>
      </w:r>
    </w:p>
    <w:p w:rsidR="00455744" w:rsidRPr="00896E24" w:rsidRDefault="00455744" w:rsidP="00455744">
      <w:pPr>
        <w:spacing w:line="576" w:lineRule="exact"/>
        <w:rPr>
          <w:rFonts w:ascii="仿宋_GB2312" w:eastAsia="仿宋_GB2312" w:hAnsi="仿宋" w:cs="仿宋"/>
          <w:sz w:val="32"/>
          <w:szCs w:val="32"/>
        </w:rPr>
      </w:pPr>
      <w:r w:rsidRPr="00896E24">
        <w:rPr>
          <w:rFonts w:ascii="仿宋_GB2312" w:eastAsia="仿宋_GB2312" w:hAnsi="仿宋" w:cs="仿宋" w:hint="eastAsia"/>
          <w:sz w:val="32"/>
          <w:szCs w:val="32"/>
        </w:rPr>
        <w:t>大问题进行调查研究和决策咨询。</w:t>
      </w:r>
    </w:p>
    <w:p w:rsidR="00455744" w:rsidRPr="00896E24" w:rsidRDefault="00455744" w:rsidP="00455744">
      <w:pPr>
        <w:spacing w:line="576" w:lineRule="exact"/>
        <w:ind w:firstLineChars="200" w:firstLine="640"/>
        <w:rPr>
          <w:rFonts w:ascii="仿宋_GB2312" w:eastAsia="仿宋_GB2312" w:hAnsi="仿宋" w:cs="仿宋"/>
          <w:sz w:val="32"/>
          <w:szCs w:val="32"/>
        </w:rPr>
      </w:pPr>
      <w:r w:rsidRPr="00896E24">
        <w:rPr>
          <w:rFonts w:ascii="仿宋_GB2312" w:eastAsia="仿宋_GB2312" w:hAnsi="仿宋" w:cs="仿宋" w:hint="eastAsia"/>
          <w:sz w:val="32"/>
          <w:szCs w:val="32"/>
        </w:rPr>
        <w:t>2.负责起草《工作报告》,牵头组织旅发</w:t>
      </w:r>
      <w:proofErr w:type="gramStart"/>
      <w:r w:rsidRPr="00896E24">
        <w:rPr>
          <w:rFonts w:ascii="仿宋_GB2312" w:eastAsia="仿宋_GB2312" w:hAnsi="仿宋" w:cs="仿宋" w:hint="eastAsia"/>
          <w:sz w:val="32"/>
          <w:szCs w:val="32"/>
        </w:rPr>
        <w:t>委重要会</w:t>
      </w:r>
      <w:proofErr w:type="gramEnd"/>
    </w:p>
    <w:p w:rsidR="00455744" w:rsidRPr="00896E24" w:rsidRDefault="00455744" w:rsidP="00455744">
      <w:pPr>
        <w:spacing w:line="576" w:lineRule="exact"/>
        <w:rPr>
          <w:rFonts w:ascii="仿宋_GB2312" w:eastAsia="仿宋_GB2312" w:hAnsi="仿宋" w:cs="仿宋"/>
          <w:sz w:val="32"/>
          <w:szCs w:val="32"/>
        </w:rPr>
      </w:pPr>
      <w:r w:rsidRPr="00896E24">
        <w:rPr>
          <w:rFonts w:ascii="仿宋_GB2312" w:eastAsia="仿宋_GB2312" w:hAnsi="仿宋" w:cs="仿宋" w:hint="eastAsia"/>
          <w:sz w:val="32"/>
          <w:szCs w:val="32"/>
        </w:rPr>
        <w:t>议的文件起草,参与重要会议的文件起草工作</w:t>
      </w:r>
    </w:p>
    <w:p w:rsidR="00455744" w:rsidRPr="00896E24" w:rsidRDefault="00455744" w:rsidP="00455744">
      <w:pPr>
        <w:spacing w:line="576" w:lineRule="exact"/>
        <w:ind w:firstLineChars="200" w:firstLine="640"/>
        <w:rPr>
          <w:rFonts w:ascii="仿宋_GB2312" w:eastAsia="仿宋_GB2312" w:hAnsi="仿宋" w:cs="仿宋"/>
          <w:sz w:val="32"/>
          <w:szCs w:val="32"/>
        </w:rPr>
      </w:pPr>
      <w:r w:rsidRPr="00896E24">
        <w:rPr>
          <w:rFonts w:ascii="仿宋_GB2312" w:eastAsia="仿宋_GB2312" w:hAnsi="仿宋" w:cs="仿宋" w:hint="eastAsia"/>
          <w:sz w:val="32"/>
          <w:szCs w:val="32"/>
        </w:rPr>
        <w:t>3.根据旅发委领导同志指示,单独或组织、协同有关方</w:t>
      </w:r>
    </w:p>
    <w:p w:rsidR="00455744" w:rsidRPr="00896E24" w:rsidRDefault="00455744" w:rsidP="00455744">
      <w:pPr>
        <w:spacing w:line="576" w:lineRule="exact"/>
        <w:rPr>
          <w:rFonts w:ascii="仿宋_GB2312" w:eastAsia="仿宋_GB2312" w:hAnsi="仿宋" w:cs="仿宋"/>
          <w:sz w:val="32"/>
          <w:szCs w:val="32"/>
        </w:rPr>
      </w:pPr>
      <w:r w:rsidRPr="00896E24">
        <w:rPr>
          <w:rFonts w:ascii="仿宋_GB2312" w:eastAsia="仿宋_GB2312" w:hAnsi="仿宋" w:cs="仿宋" w:hint="eastAsia"/>
          <w:sz w:val="32"/>
          <w:szCs w:val="32"/>
        </w:rPr>
        <w:t>面起草、修改旅发委有关重要文件,起草旅发委领导同志部</w:t>
      </w:r>
    </w:p>
    <w:p w:rsidR="00455744" w:rsidRPr="00896E24" w:rsidRDefault="00455744" w:rsidP="00455744">
      <w:pPr>
        <w:spacing w:line="576" w:lineRule="exact"/>
        <w:rPr>
          <w:rFonts w:ascii="仿宋_GB2312" w:eastAsia="仿宋_GB2312" w:hAnsi="仿宋" w:cs="仿宋"/>
          <w:sz w:val="32"/>
          <w:szCs w:val="32"/>
        </w:rPr>
      </w:pPr>
      <w:proofErr w:type="gramStart"/>
      <w:r w:rsidRPr="00896E24">
        <w:rPr>
          <w:rFonts w:ascii="仿宋_GB2312" w:eastAsia="仿宋_GB2312" w:hAnsi="仿宋" w:cs="仿宋" w:hint="eastAsia"/>
          <w:sz w:val="32"/>
          <w:szCs w:val="32"/>
        </w:rPr>
        <w:t>分重要</w:t>
      </w:r>
      <w:proofErr w:type="gramEnd"/>
      <w:r w:rsidRPr="00896E24">
        <w:rPr>
          <w:rFonts w:ascii="仿宋_GB2312" w:eastAsia="仿宋_GB2312" w:hAnsi="仿宋" w:cs="仿宋" w:hint="eastAsia"/>
          <w:sz w:val="32"/>
          <w:szCs w:val="32"/>
        </w:rPr>
        <w:t>讲话等文稿</w:t>
      </w:r>
    </w:p>
    <w:p w:rsidR="00455744" w:rsidRPr="00896E24" w:rsidRDefault="00455744" w:rsidP="00455744">
      <w:pPr>
        <w:spacing w:line="576" w:lineRule="exact"/>
        <w:ind w:firstLineChars="200" w:firstLine="640"/>
        <w:rPr>
          <w:rFonts w:ascii="仿宋_GB2312" w:eastAsia="仿宋_GB2312" w:hAnsi="仿宋" w:cs="仿宋"/>
          <w:sz w:val="32"/>
          <w:szCs w:val="32"/>
        </w:rPr>
      </w:pPr>
      <w:r w:rsidRPr="00896E24">
        <w:rPr>
          <w:rFonts w:ascii="仿宋_GB2312" w:eastAsia="仿宋_GB2312" w:hAnsi="仿宋" w:cs="仿宋" w:hint="eastAsia"/>
          <w:sz w:val="32"/>
          <w:szCs w:val="32"/>
        </w:rPr>
        <w:t>4.对国内国际经济形势、各主要国家经济政策和社会发</w:t>
      </w:r>
    </w:p>
    <w:p w:rsidR="00455744" w:rsidRPr="00896E24" w:rsidRDefault="00455744" w:rsidP="00455744">
      <w:pPr>
        <w:spacing w:line="576" w:lineRule="exact"/>
        <w:rPr>
          <w:rFonts w:ascii="仿宋_GB2312" w:eastAsia="仿宋_GB2312" w:hAnsi="仿宋" w:cs="仿宋"/>
          <w:sz w:val="32"/>
          <w:szCs w:val="32"/>
        </w:rPr>
      </w:pPr>
      <w:proofErr w:type="gramStart"/>
      <w:r w:rsidRPr="00896E24">
        <w:rPr>
          <w:rFonts w:ascii="仿宋_GB2312" w:eastAsia="仿宋_GB2312" w:hAnsi="仿宋" w:cs="仿宋" w:hint="eastAsia"/>
          <w:sz w:val="32"/>
          <w:szCs w:val="32"/>
        </w:rPr>
        <w:t>展政策</w:t>
      </w:r>
      <w:proofErr w:type="gramEnd"/>
      <w:r w:rsidRPr="00896E24">
        <w:rPr>
          <w:rFonts w:ascii="仿宋_GB2312" w:eastAsia="仿宋_GB2312" w:hAnsi="仿宋" w:cs="仿宋" w:hint="eastAsia"/>
          <w:sz w:val="32"/>
          <w:szCs w:val="32"/>
        </w:rPr>
        <w:t>进行分析和研究,提出政策建议。收集、分析、整理</w:t>
      </w:r>
    </w:p>
    <w:p w:rsidR="00455744" w:rsidRPr="00896E24" w:rsidRDefault="00455744" w:rsidP="00455744">
      <w:pPr>
        <w:spacing w:line="576" w:lineRule="exact"/>
        <w:rPr>
          <w:rFonts w:ascii="仿宋_GB2312" w:eastAsia="仿宋_GB2312" w:hAnsi="仿宋" w:cs="仿宋"/>
          <w:sz w:val="32"/>
          <w:szCs w:val="32"/>
        </w:rPr>
      </w:pPr>
      <w:r w:rsidRPr="00896E24">
        <w:rPr>
          <w:rFonts w:ascii="仿宋_GB2312" w:eastAsia="仿宋_GB2312" w:hAnsi="仿宋" w:cs="仿宋" w:hint="eastAsia"/>
          <w:sz w:val="32"/>
          <w:szCs w:val="32"/>
        </w:rPr>
        <w:t>和报送经济社会发展的重要信息。</w:t>
      </w:r>
    </w:p>
    <w:p w:rsidR="00455744" w:rsidRPr="00896E24" w:rsidRDefault="00455744" w:rsidP="00455744">
      <w:pPr>
        <w:spacing w:line="576" w:lineRule="exact"/>
        <w:ind w:firstLineChars="200" w:firstLine="640"/>
        <w:rPr>
          <w:rFonts w:ascii="仿宋_GB2312" w:eastAsia="仿宋_GB2312" w:hAnsi="仿宋" w:cs="仿宋"/>
          <w:sz w:val="32"/>
          <w:szCs w:val="32"/>
        </w:rPr>
      </w:pPr>
      <w:r w:rsidRPr="00896E24">
        <w:rPr>
          <w:rFonts w:ascii="仿宋_GB2312" w:eastAsia="仿宋_GB2312" w:hAnsi="仿宋" w:cs="仿宋" w:hint="eastAsia"/>
          <w:sz w:val="32"/>
          <w:szCs w:val="32"/>
        </w:rPr>
        <w:t>5.承办旅发委交办的其他事项</w:t>
      </w:r>
    </w:p>
    <w:p w:rsidR="00455744" w:rsidRDefault="00455744" w:rsidP="00455744">
      <w:pPr>
        <w:spacing w:line="576" w:lineRule="exact"/>
        <w:ind w:firstLineChars="200" w:firstLine="643"/>
        <w:rPr>
          <w:rFonts w:ascii="仿宋" w:eastAsia="仿宋" w:hAnsi="仿宋" w:cs="仿宋"/>
          <w:sz w:val="32"/>
          <w:szCs w:val="32"/>
        </w:rPr>
      </w:pPr>
      <w:r w:rsidRPr="00896E24">
        <w:rPr>
          <w:rFonts w:ascii="黑体" w:eastAsia="黑体" w:hAnsi="仿宋" w:cs="仿宋" w:hint="eastAsia"/>
          <w:b/>
          <w:sz w:val="32"/>
          <w:szCs w:val="32"/>
        </w:rPr>
        <w:t>(二)部门机构设置</w:t>
      </w:r>
    </w:p>
    <w:p w:rsidR="00455744" w:rsidRPr="00896E24" w:rsidRDefault="00455744" w:rsidP="00455744">
      <w:pPr>
        <w:spacing w:line="576"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波密县</w:t>
      </w:r>
      <w:r w:rsidRPr="00896E24">
        <w:rPr>
          <w:rFonts w:ascii="仿宋_GB2312" w:eastAsia="仿宋_GB2312" w:hAnsi="仿宋" w:cs="仿宋" w:hint="eastAsia"/>
          <w:sz w:val="32"/>
          <w:szCs w:val="32"/>
        </w:rPr>
        <w:t>旅发委内设机构1个,包括:旅游执法大队。</w:t>
      </w:r>
    </w:p>
    <w:p w:rsidR="00926570" w:rsidRPr="00455744" w:rsidRDefault="00926570" w:rsidP="00FB05B8">
      <w:pPr>
        <w:rPr>
          <w:sz w:val="36"/>
          <w:szCs w:val="36"/>
        </w:rPr>
      </w:pPr>
    </w:p>
    <w:p w:rsidR="00455744" w:rsidRDefault="00455744" w:rsidP="006A4063">
      <w:pPr>
        <w:jc w:val="center"/>
        <w:rPr>
          <w:rFonts w:ascii="黑体" w:eastAsia="黑体" w:hAnsi="仿宋_GB2312" w:cs="仿宋_GB2312"/>
          <w:sz w:val="32"/>
          <w:szCs w:val="32"/>
        </w:rPr>
      </w:pPr>
    </w:p>
    <w:p w:rsidR="00455744" w:rsidRDefault="00455744" w:rsidP="006A4063">
      <w:pPr>
        <w:jc w:val="center"/>
        <w:rPr>
          <w:rFonts w:ascii="黑体" w:eastAsia="黑体" w:hAnsi="仿宋_GB2312" w:cs="仿宋_GB2312"/>
          <w:sz w:val="32"/>
          <w:szCs w:val="32"/>
        </w:rPr>
      </w:pPr>
    </w:p>
    <w:p w:rsidR="00455744" w:rsidRDefault="00455744" w:rsidP="006A4063">
      <w:pPr>
        <w:jc w:val="center"/>
        <w:rPr>
          <w:rFonts w:ascii="黑体" w:eastAsia="黑体" w:hAnsi="仿宋_GB2312" w:cs="仿宋_GB2312"/>
          <w:sz w:val="32"/>
          <w:szCs w:val="32"/>
        </w:rPr>
      </w:pPr>
    </w:p>
    <w:p w:rsidR="00455744" w:rsidRDefault="00455744" w:rsidP="006A4063">
      <w:pPr>
        <w:jc w:val="center"/>
        <w:rPr>
          <w:rFonts w:ascii="黑体" w:eastAsia="黑体" w:hAnsi="仿宋_GB2312" w:cs="仿宋_GB2312"/>
          <w:sz w:val="32"/>
          <w:szCs w:val="32"/>
        </w:rPr>
      </w:pPr>
    </w:p>
    <w:p w:rsidR="00455744" w:rsidRDefault="00455744" w:rsidP="006A4063">
      <w:pPr>
        <w:jc w:val="center"/>
        <w:rPr>
          <w:rFonts w:ascii="黑体" w:eastAsia="黑体" w:hAnsi="仿宋_GB2312" w:cs="仿宋_GB2312"/>
          <w:sz w:val="32"/>
          <w:szCs w:val="32"/>
        </w:rPr>
      </w:pPr>
    </w:p>
    <w:p w:rsidR="00A26EDD" w:rsidRDefault="00A26EDD" w:rsidP="006A4063">
      <w:pPr>
        <w:jc w:val="center"/>
        <w:rPr>
          <w:rFonts w:ascii="黑体" w:eastAsia="黑体" w:hAnsi="仿宋_GB2312" w:cs="仿宋_GB2312"/>
          <w:sz w:val="32"/>
          <w:szCs w:val="32"/>
        </w:rPr>
      </w:pPr>
      <w:r w:rsidRPr="00A26EDD">
        <w:rPr>
          <w:rFonts w:ascii="黑体" w:eastAsia="黑体" w:hAnsi="仿宋_GB2312" w:cs="仿宋_GB2312" w:hint="eastAsia"/>
          <w:sz w:val="32"/>
          <w:szCs w:val="32"/>
        </w:rPr>
        <w:lastRenderedPageBreak/>
        <w:t>第二部分 波密县</w:t>
      </w:r>
      <w:r w:rsidR="00455744">
        <w:rPr>
          <w:rFonts w:ascii="黑体" w:eastAsia="黑体" w:hAnsi="仿宋_GB2312" w:cs="仿宋_GB2312" w:hint="eastAsia"/>
          <w:bCs/>
          <w:sz w:val="32"/>
          <w:szCs w:val="32"/>
        </w:rPr>
        <w:t>旅发委</w:t>
      </w:r>
      <w:r w:rsidRPr="00A26EDD">
        <w:rPr>
          <w:rFonts w:ascii="黑体" w:eastAsia="黑体" w:hAnsi="仿宋_GB2312" w:cs="仿宋_GB2312" w:hint="eastAsia"/>
          <w:sz w:val="32"/>
          <w:szCs w:val="32"/>
        </w:rPr>
        <w:t>2017年度部门决算明细表</w:t>
      </w:r>
    </w:p>
    <w:p w:rsidR="00A26EDD" w:rsidRDefault="00A26EDD" w:rsidP="00A26EDD">
      <w:pPr>
        <w:jc w:val="center"/>
        <w:rPr>
          <w:rFonts w:ascii="黑体" w:eastAsia="黑体" w:hAnsi="仿宋_GB2312" w:cs="仿宋_GB2312"/>
          <w:sz w:val="32"/>
          <w:szCs w:val="32"/>
        </w:rPr>
      </w:pPr>
      <w:r>
        <w:rPr>
          <w:rFonts w:ascii="黑体" w:eastAsia="黑体" w:hAnsi="仿宋_GB2312" w:cs="仿宋_GB2312" w:hint="eastAsia"/>
          <w:sz w:val="32"/>
          <w:szCs w:val="32"/>
        </w:rPr>
        <w:t>（详见附表）</w:t>
      </w:r>
    </w:p>
    <w:p w:rsidR="006A4063" w:rsidRDefault="006A4063" w:rsidP="00A26EDD">
      <w:pPr>
        <w:jc w:val="center"/>
        <w:rPr>
          <w:rFonts w:ascii="黑体" w:eastAsia="黑体" w:hAnsi="仿宋_GB2312" w:cs="仿宋_GB2312"/>
          <w:sz w:val="32"/>
          <w:szCs w:val="32"/>
        </w:rPr>
      </w:pPr>
    </w:p>
    <w:p w:rsidR="00455744" w:rsidRDefault="00FB76B5" w:rsidP="00FB76B5">
      <w:pPr>
        <w:pStyle w:val="1"/>
        <w:ind w:left="1280" w:hangingChars="400" w:hanging="1280"/>
        <w:jc w:val="center"/>
        <w:rPr>
          <w:rFonts w:ascii="黑体" w:eastAsia="黑体" w:hAnsi="仿宋_GB2312" w:cs="仿宋_GB2312"/>
          <w:sz w:val="32"/>
          <w:szCs w:val="32"/>
        </w:rPr>
      </w:pPr>
      <w:r>
        <w:rPr>
          <w:rFonts w:ascii="黑体" w:eastAsia="黑体" w:hAnsi="仿宋_GB2312" w:cs="仿宋_GB2312" w:hint="eastAsia"/>
          <w:sz w:val="32"/>
          <w:szCs w:val="32"/>
        </w:rPr>
        <w:t xml:space="preserve"> </w:t>
      </w:r>
    </w:p>
    <w:p w:rsidR="00455744" w:rsidRDefault="00455744" w:rsidP="00FB76B5">
      <w:pPr>
        <w:pStyle w:val="1"/>
        <w:ind w:left="1280" w:hangingChars="400" w:hanging="1280"/>
        <w:jc w:val="center"/>
        <w:rPr>
          <w:rFonts w:ascii="黑体" w:eastAsia="黑体" w:hAnsi="仿宋_GB2312" w:cs="仿宋_GB2312"/>
          <w:sz w:val="32"/>
          <w:szCs w:val="32"/>
        </w:rPr>
      </w:pPr>
    </w:p>
    <w:p w:rsidR="00455744" w:rsidRDefault="00455744" w:rsidP="00FB76B5">
      <w:pPr>
        <w:pStyle w:val="1"/>
        <w:ind w:left="1280" w:hangingChars="400" w:hanging="1280"/>
        <w:jc w:val="center"/>
        <w:rPr>
          <w:rFonts w:ascii="黑体" w:eastAsia="黑体" w:hAnsi="仿宋_GB2312" w:cs="仿宋_GB2312"/>
          <w:sz w:val="32"/>
          <w:szCs w:val="32"/>
        </w:rPr>
      </w:pPr>
    </w:p>
    <w:p w:rsidR="00455744" w:rsidRDefault="00455744" w:rsidP="00FB76B5">
      <w:pPr>
        <w:pStyle w:val="1"/>
        <w:ind w:left="1280" w:hangingChars="400" w:hanging="1280"/>
        <w:jc w:val="center"/>
        <w:rPr>
          <w:rFonts w:ascii="黑体" w:eastAsia="黑体" w:hAnsi="仿宋_GB2312" w:cs="仿宋_GB2312"/>
          <w:sz w:val="32"/>
          <w:szCs w:val="32"/>
        </w:rPr>
      </w:pPr>
    </w:p>
    <w:p w:rsidR="00455744" w:rsidRDefault="00455744" w:rsidP="00FB76B5">
      <w:pPr>
        <w:pStyle w:val="1"/>
        <w:ind w:left="1280" w:hangingChars="400" w:hanging="1280"/>
        <w:jc w:val="center"/>
        <w:rPr>
          <w:rFonts w:ascii="黑体" w:eastAsia="黑体" w:hAnsi="仿宋_GB2312" w:cs="仿宋_GB2312"/>
          <w:sz w:val="32"/>
          <w:szCs w:val="32"/>
        </w:rPr>
      </w:pPr>
    </w:p>
    <w:p w:rsidR="00455744" w:rsidRDefault="00455744" w:rsidP="00FB76B5">
      <w:pPr>
        <w:pStyle w:val="1"/>
        <w:ind w:left="1280" w:hangingChars="400" w:hanging="1280"/>
        <w:jc w:val="center"/>
        <w:rPr>
          <w:rFonts w:ascii="黑体" w:eastAsia="黑体" w:hAnsi="仿宋_GB2312" w:cs="仿宋_GB2312"/>
          <w:sz w:val="32"/>
          <w:szCs w:val="32"/>
        </w:rPr>
      </w:pPr>
    </w:p>
    <w:p w:rsidR="00455744" w:rsidRDefault="00455744" w:rsidP="00FB76B5">
      <w:pPr>
        <w:pStyle w:val="1"/>
        <w:ind w:left="1280" w:hangingChars="400" w:hanging="1280"/>
        <w:jc w:val="center"/>
        <w:rPr>
          <w:rFonts w:ascii="黑体" w:eastAsia="黑体" w:hAnsi="仿宋_GB2312" w:cs="仿宋_GB2312"/>
          <w:sz w:val="32"/>
          <w:szCs w:val="32"/>
        </w:rPr>
      </w:pPr>
    </w:p>
    <w:p w:rsidR="00455744" w:rsidRDefault="00455744" w:rsidP="00FB76B5">
      <w:pPr>
        <w:pStyle w:val="1"/>
        <w:ind w:left="1280" w:hangingChars="400" w:hanging="1280"/>
        <w:jc w:val="center"/>
        <w:rPr>
          <w:rFonts w:ascii="黑体" w:eastAsia="黑体" w:hAnsi="仿宋_GB2312" w:cs="仿宋_GB2312"/>
          <w:sz w:val="32"/>
          <w:szCs w:val="32"/>
        </w:rPr>
      </w:pPr>
    </w:p>
    <w:p w:rsidR="00455744" w:rsidRDefault="00455744" w:rsidP="00FB76B5">
      <w:pPr>
        <w:pStyle w:val="1"/>
        <w:ind w:left="1280" w:hangingChars="400" w:hanging="1280"/>
        <w:jc w:val="center"/>
        <w:rPr>
          <w:rFonts w:ascii="黑体" w:eastAsia="黑体" w:hAnsi="仿宋_GB2312" w:cs="仿宋_GB2312"/>
          <w:sz w:val="32"/>
          <w:szCs w:val="32"/>
        </w:rPr>
      </w:pPr>
    </w:p>
    <w:p w:rsidR="00455744" w:rsidRDefault="00455744" w:rsidP="00FB76B5">
      <w:pPr>
        <w:pStyle w:val="1"/>
        <w:ind w:left="1280" w:hangingChars="400" w:hanging="1280"/>
        <w:jc w:val="center"/>
        <w:rPr>
          <w:rFonts w:ascii="黑体" w:eastAsia="黑体" w:hAnsi="仿宋_GB2312" w:cs="仿宋_GB2312"/>
          <w:sz w:val="32"/>
          <w:szCs w:val="32"/>
        </w:rPr>
      </w:pPr>
    </w:p>
    <w:p w:rsidR="00455744" w:rsidRDefault="00455744" w:rsidP="00FB76B5">
      <w:pPr>
        <w:pStyle w:val="1"/>
        <w:ind w:left="1280" w:hangingChars="400" w:hanging="1280"/>
        <w:jc w:val="center"/>
        <w:rPr>
          <w:rFonts w:ascii="黑体" w:eastAsia="黑体" w:hAnsi="仿宋_GB2312" w:cs="仿宋_GB2312"/>
          <w:sz w:val="32"/>
          <w:szCs w:val="32"/>
        </w:rPr>
      </w:pPr>
    </w:p>
    <w:p w:rsidR="00455744" w:rsidRDefault="00455744" w:rsidP="00FB76B5">
      <w:pPr>
        <w:pStyle w:val="1"/>
        <w:ind w:left="1280" w:hangingChars="400" w:hanging="1280"/>
        <w:jc w:val="center"/>
        <w:rPr>
          <w:rFonts w:ascii="黑体" w:eastAsia="黑体" w:hAnsi="仿宋_GB2312" w:cs="仿宋_GB2312"/>
          <w:sz w:val="32"/>
          <w:szCs w:val="32"/>
        </w:rPr>
      </w:pPr>
    </w:p>
    <w:p w:rsidR="00455744" w:rsidRDefault="00455744" w:rsidP="00FB76B5">
      <w:pPr>
        <w:pStyle w:val="1"/>
        <w:ind w:left="1280" w:hangingChars="400" w:hanging="1280"/>
        <w:jc w:val="center"/>
        <w:rPr>
          <w:rFonts w:ascii="黑体" w:eastAsia="黑体" w:hAnsi="仿宋_GB2312" w:cs="仿宋_GB2312"/>
          <w:sz w:val="32"/>
          <w:szCs w:val="32"/>
        </w:rPr>
      </w:pPr>
    </w:p>
    <w:p w:rsidR="00455744" w:rsidRDefault="00455744" w:rsidP="00FB76B5">
      <w:pPr>
        <w:pStyle w:val="1"/>
        <w:ind w:left="1280" w:hangingChars="400" w:hanging="1280"/>
        <w:jc w:val="center"/>
        <w:rPr>
          <w:rFonts w:ascii="黑体" w:eastAsia="黑体" w:hAnsi="仿宋_GB2312" w:cs="仿宋_GB2312"/>
          <w:sz w:val="32"/>
          <w:szCs w:val="32"/>
        </w:rPr>
      </w:pPr>
    </w:p>
    <w:p w:rsidR="00455744" w:rsidRDefault="00455744" w:rsidP="00FB76B5">
      <w:pPr>
        <w:pStyle w:val="1"/>
        <w:ind w:left="1280" w:hangingChars="400" w:hanging="1280"/>
        <w:jc w:val="center"/>
        <w:rPr>
          <w:rFonts w:ascii="黑体" w:eastAsia="黑体" w:hAnsi="仿宋_GB2312" w:cs="仿宋_GB2312"/>
          <w:sz w:val="32"/>
          <w:szCs w:val="32"/>
        </w:rPr>
      </w:pPr>
    </w:p>
    <w:p w:rsidR="00455744" w:rsidRDefault="00455744" w:rsidP="00FB76B5">
      <w:pPr>
        <w:pStyle w:val="1"/>
        <w:ind w:left="1280" w:hangingChars="400" w:hanging="1280"/>
        <w:jc w:val="center"/>
        <w:rPr>
          <w:rFonts w:ascii="黑体" w:eastAsia="黑体" w:hAnsi="仿宋_GB2312" w:cs="仿宋_GB2312"/>
          <w:sz w:val="32"/>
          <w:szCs w:val="32"/>
        </w:rPr>
      </w:pPr>
    </w:p>
    <w:p w:rsidR="00455744" w:rsidRDefault="00455744" w:rsidP="00FB76B5">
      <w:pPr>
        <w:pStyle w:val="1"/>
        <w:ind w:left="1280" w:hangingChars="400" w:hanging="1280"/>
        <w:jc w:val="center"/>
        <w:rPr>
          <w:rFonts w:ascii="黑体" w:eastAsia="黑体" w:hAnsi="仿宋_GB2312" w:cs="仿宋_GB2312"/>
          <w:sz w:val="32"/>
          <w:szCs w:val="32"/>
        </w:rPr>
      </w:pPr>
    </w:p>
    <w:p w:rsidR="00455744" w:rsidRDefault="00455744" w:rsidP="00FB76B5">
      <w:pPr>
        <w:pStyle w:val="1"/>
        <w:ind w:left="1280" w:hangingChars="400" w:hanging="1280"/>
        <w:jc w:val="center"/>
        <w:rPr>
          <w:rFonts w:ascii="黑体" w:eastAsia="黑体" w:hAnsi="仿宋_GB2312" w:cs="仿宋_GB2312"/>
          <w:sz w:val="32"/>
          <w:szCs w:val="32"/>
        </w:rPr>
      </w:pPr>
    </w:p>
    <w:p w:rsidR="00455744" w:rsidRDefault="00455744" w:rsidP="00FB76B5">
      <w:pPr>
        <w:pStyle w:val="1"/>
        <w:ind w:left="1280" w:hangingChars="400" w:hanging="1280"/>
        <w:jc w:val="center"/>
        <w:rPr>
          <w:rFonts w:ascii="黑体" w:eastAsia="黑体" w:hAnsi="仿宋_GB2312" w:cs="仿宋_GB2312"/>
          <w:sz w:val="32"/>
          <w:szCs w:val="32"/>
        </w:rPr>
      </w:pPr>
    </w:p>
    <w:p w:rsidR="006A4063" w:rsidRPr="006A4063" w:rsidRDefault="006A4063" w:rsidP="00FB76B5">
      <w:pPr>
        <w:pStyle w:val="1"/>
        <w:ind w:left="1280" w:hangingChars="400" w:hanging="1280"/>
        <w:jc w:val="center"/>
        <w:rPr>
          <w:rFonts w:ascii="黑体" w:eastAsia="黑体" w:hAnsi="仿宋_GB2312" w:cs="仿宋_GB2312"/>
          <w:sz w:val="32"/>
          <w:szCs w:val="32"/>
        </w:rPr>
      </w:pPr>
      <w:r w:rsidRPr="006A4063">
        <w:rPr>
          <w:rFonts w:ascii="黑体" w:eastAsia="黑体" w:hAnsi="仿宋_GB2312" w:cs="仿宋_GB2312" w:hint="eastAsia"/>
          <w:sz w:val="32"/>
          <w:szCs w:val="32"/>
        </w:rPr>
        <w:lastRenderedPageBreak/>
        <w:t>第三部分 波密县</w:t>
      </w:r>
      <w:r w:rsidR="00455744">
        <w:rPr>
          <w:rFonts w:ascii="黑体" w:eastAsia="黑体" w:hAnsi="仿宋_GB2312" w:cs="仿宋_GB2312" w:hint="eastAsia"/>
          <w:sz w:val="32"/>
          <w:szCs w:val="32"/>
        </w:rPr>
        <w:t>旅发委</w:t>
      </w:r>
      <w:r w:rsidRPr="006A4063">
        <w:rPr>
          <w:rFonts w:ascii="黑体" w:eastAsia="黑体" w:hAnsi="仿宋_GB2312" w:cs="仿宋_GB2312" w:hint="eastAsia"/>
          <w:sz w:val="32"/>
          <w:szCs w:val="32"/>
        </w:rPr>
        <w:t>2017年度部门决算数据说明</w:t>
      </w:r>
    </w:p>
    <w:p w:rsidR="006A4063" w:rsidRPr="00E809B6" w:rsidRDefault="00E809B6"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一、</w:t>
      </w:r>
      <w:r w:rsidR="006A4063" w:rsidRPr="00E809B6">
        <w:rPr>
          <w:rFonts w:ascii="仿宋_GB2312" w:eastAsia="仿宋_GB2312" w:hint="eastAsia"/>
          <w:b/>
          <w:sz w:val="32"/>
          <w:szCs w:val="32"/>
        </w:rPr>
        <w:t>2017年度收入支出总体情况说明</w:t>
      </w:r>
    </w:p>
    <w:p w:rsidR="006A4063" w:rsidRPr="00E809B6" w:rsidRDefault="006A4063" w:rsidP="00E809B6">
      <w:pPr>
        <w:jc w:val="left"/>
        <w:rPr>
          <w:rFonts w:ascii="仿宋_GB2312" w:eastAsia="仿宋_GB2312"/>
          <w:sz w:val="32"/>
          <w:szCs w:val="32"/>
        </w:rPr>
      </w:pPr>
      <w:r w:rsidRPr="00E809B6">
        <w:rPr>
          <w:rFonts w:ascii="仿宋_GB2312" w:eastAsia="仿宋_GB2312" w:hint="eastAsia"/>
          <w:sz w:val="32"/>
          <w:szCs w:val="32"/>
        </w:rPr>
        <w:t xml:space="preserve"> </w:t>
      </w:r>
      <w:r w:rsidR="00E809B6">
        <w:rPr>
          <w:rFonts w:ascii="仿宋_GB2312" w:eastAsia="仿宋_GB2312" w:hint="eastAsia"/>
          <w:sz w:val="32"/>
          <w:szCs w:val="32"/>
        </w:rPr>
        <w:t xml:space="preserve">  </w:t>
      </w:r>
      <w:r w:rsidRPr="00C970A1">
        <w:rPr>
          <w:rFonts w:ascii="仿宋_GB2312" w:eastAsia="仿宋_GB2312" w:hint="eastAsia"/>
          <w:sz w:val="32"/>
          <w:szCs w:val="32"/>
        </w:rPr>
        <w:t>波密县</w:t>
      </w:r>
      <w:r w:rsidR="00455744" w:rsidRPr="00C970A1">
        <w:rPr>
          <w:rFonts w:ascii="仿宋_GB2312" w:eastAsia="仿宋_GB2312" w:hint="eastAsia"/>
          <w:sz w:val="32"/>
          <w:szCs w:val="32"/>
        </w:rPr>
        <w:t>旅发委</w:t>
      </w:r>
      <w:r w:rsidRPr="00C970A1">
        <w:rPr>
          <w:rFonts w:ascii="仿宋_GB2312" w:eastAsia="仿宋_GB2312" w:hint="eastAsia"/>
          <w:sz w:val="32"/>
          <w:szCs w:val="32"/>
        </w:rPr>
        <w:t>2017年度收入</w:t>
      </w:r>
      <w:r w:rsidR="00A0051C" w:rsidRPr="00C970A1">
        <w:rPr>
          <w:rFonts w:ascii="仿宋_GB2312" w:eastAsia="仿宋_GB2312" w:hint="eastAsia"/>
          <w:sz w:val="32"/>
          <w:szCs w:val="32"/>
        </w:rPr>
        <w:t>合</w:t>
      </w:r>
      <w:r w:rsidRPr="00C970A1">
        <w:rPr>
          <w:rFonts w:ascii="仿宋_GB2312" w:eastAsia="仿宋_GB2312" w:hint="eastAsia"/>
          <w:sz w:val="32"/>
          <w:szCs w:val="32"/>
        </w:rPr>
        <w:t>计</w:t>
      </w:r>
      <w:r w:rsidR="006828BC" w:rsidRPr="00C970A1">
        <w:rPr>
          <w:rFonts w:ascii="仿宋_GB2312" w:eastAsia="仿宋_GB2312" w:hint="eastAsia"/>
          <w:sz w:val="32"/>
          <w:szCs w:val="32"/>
        </w:rPr>
        <w:t>11996432.92</w:t>
      </w:r>
      <w:r w:rsidR="00EB2A8A" w:rsidRPr="00C970A1">
        <w:rPr>
          <w:rFonts w:ascii="仿宋_GB2312" w:eastAsia="仿宋_GB2312" w:hint="eastAsia"/>
          <w:sz w:val="32"/>
          <w:szCs w:val="32"/>
        </w:rPr>
        <w:t>元</w:t>
      </w:r>
      <w:r w:rsidR="00EB2A8A" w:rsidRPr="00C970A1">
        <w:rPr>
          <w:rFonts w:ascii="仿宋_GB2312" w:eastAsia="仿宋_GB2312" w:hint="eastAsia"/>
          <w:sz w:val="32"/>
          <w:szCs w:val="32"/>
        </w:rPr>
        <w:t>，比上一年增加</w:t>
      </w:r>
      <w:r w:rsidR="00C970A1" w:rsidRPr="00C970A1">
        <w:rPr>
          <w:rFonts w:ascii="仿宋_GB2312" w:eastAsia="仿宋_GB2312" w:hint="eastAsia"/>
          <w:sz w:val="32"/>
          <w:szCs w:val="32"/>
        </w:rPr>
        <w:t>7369007.33</w:t>
      </w:r>
      <w:r w:rsidR="00EB2A8A" w:rsidRPr="00C970A1">
        <w:rPr>
          <w:rFonts w:ascii="仿宋_GB2312" w:eastAsia="仿宋_GB2312" w:hint="eastAsia"/>
          <w:sz w:val="32"/>
          <w:szCs w:val="32"/>
        </w:rPr>
        <w:t>元，增长</w:t>
      </w:r>
      <w:r w:rsidR="00C970A1" w:rsidRPr="00C970A1">
        <w:rPr>
          <w:rFonts w:ascii="仿宋_GB2312" w:eastAsia="仿宋_GB2312" w:hint="eastAsia"/>
          <w:sz w:val="32"/>
          <w:szCs w:val="32"/>
        </w:rPr>
        <w:t>159.25</w:t>
      </w:r>
      <w:r w:rsidR="00EB2A8A" w:rsidRPr="00C970A1">
        <w:rPr>
          <w:rFonts w:ascii="仿宋_GB2312" w:eastAsia="仿宋_GB2312" w:hint="eastAsia"/>
          <w:sz w:val="32"/>
          <w:szCs w:val="32"/>
        </w:rPr>
        <w:t>%。</w:t>
      </w:r>
      <w:r w:rsidRPr="00C970A1">
        <w:rPr>
          <w:rFonts w:ascii="仿宋_GB2312" w:eastAsia="仿宋_GB2312" w:hint="eastAsia"/>
          <w:sz w:val="32"/>
          <w:szCs w:val="32"/>
        </w:rPr>
        <w:t>支出</w:t>
      </w:r>
      <w:r w:rsidR="00A0051C" w:rsidRPr="00C970A1">
        <w:rPr>
          <w:rFonts w:ascii="仿宋_GB2312" w:eastAsia="仿宋_GB2312" w:hint="eastAsia"/>
          <w:sz w:val="32"/>
          <w:szCs w:val="32"/>
        </w:rPr>
        <w:t>合</w:t>
      </w:r>
      <w:r w:rsidRPr="00C970A1">
        <w:rPr>
          <w:rFonts w:ascii="仿宋_GB2312" w:eastAsia="仿宋_GB2312" w:hint="eastAsia"/>
          <w:sz w:val="32"/>
          <w:szCs w:val="32"/>
        </w:rPr>
        <w:t>计</w:t>
      </w:r>
      <w:r w:rsidR="006828BC" w:rsidRPr="00C970A1">
        <w:rPr>
          <w:rFonts w:ascii="仿宋_GB2312" w:eastAsia="仿宋_GB2312" w:hint="eastAsia"/>
          <w:sz w:val="32"/>
          <w:szCs w:val="32"/>
        </w:rPr>
        <w:t>11996432.92</w:t>
      </w:r>
      <w:r w:rsidRPr="00C970A1">
        <w:rPr>
          <w:rFonts w:ascii="仿宋_GB2312" w:eastAsia="仿宋_GB2312" w:hint="eastAsia"/>
          <w:sz w:val="32"/>
          <w:szCs w:val="32"/>
        </w:rPr>
        <w:t>元</w:t>
      </w:r>
      <w:r w:rsidR="00C970A1" w:rsidRPr="00C970A1">
        <w:rPr>
          <w:rFonts w:ascii="仿宋_GB2312" w:eastAsia="仿宋_GB2312" w:hint="eastAsia"/>
          <w:sz w:val="32"/>
          <w:szCs w:val="32"/>
        </w:rPr>
        <w:t>，比上一年增加7369007.33元，增长159.25%。</w:t>
      </w:r>
    </w:p>
    <w:p w:rsidR="006A4063" w:rsidRPr="00E809B6" w:rsidRDefault="006A4063"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二、2017年度收入情况说明</w:t>
      </w:r>
    </w:p>
    <w:p w:rsidR="006A4063" w:rsidRPr="00E809B6" w:rsidRDefault="006A4063"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455744">
        <w:rPr>
          <w:rFonts w:ascii="仿宋_GB2312" w:eastAsia="仿宋_GB2312" w:hint="eastAsia"/>
          <w:sz w:val="32"/>
          <w:szCs w:val="32"/>
        </w:rPr>
        <w:t>旅发委</w:t>
      </w:r>
      <w:r w:rsidRPr="00E809B6">
        <w:rPr>
          <w:rFonts w:ascii="仿宋_GB2312" w:eastAsia="仿宋_GB2312" w:hint="eastAsia"/>
          <w:sz w:val="32"/>
          <w:szCs w:val="32"/>
        </w:rPr>
        <w:t>2017年度收入</w:t>
      </w:r>
      <w:r w:rsidR="00B07069" w:rsidRPr="00E809B6">
        <w:rPr>
          <w:rFonts w:ascii="仿宋_GB2312" w:eastAsia="仿宋_GB2312" w:hint="eastAsia"/>
          <w:sz w:val="32"/>
          <w:szCs w:val="32"/>
        </w:rPr>
        <w:t>合计</w:t>
      </w:r>
      <w:r w:rsidR="006828BC">
        <w:rPr>
          <w:rFonts w:ascii="仿宋_GB2312" w:eastAsia="仿宋_GB2312" w:hint="eastAsia"/>
          <w:sz w:val="32"/>
          <w:szCs w:val="32"/>
        </w:rPr>
        <w:t>11996432.92</w:t>
      </w:r>
      <w:r w:rsidRPr="00E809B6">
        <w:rPr>
          <w:rFonts w:ascii="仿宋_GB2312" w:eastAsia="仿宋_GB2312" w:hint="eastAsia"/>
          <w:sz w:val="32"/>
          <w:szCs w:val="32"/>
        </w:rPr>
        <w:t>元，全部为财政拨款收入。</w:t>
      </w:r>
    </w:p>
    <w:p w:rsidR="006A4063" w:rsidRPr="00E809B6" w:rsidRDefault="006A4063"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三、2017年度支出情况说明</w:t>
      </w:r>
    </w:p>
    <w:p w:rsidR="006A4063" w:rsidRPr="00E809B6" w:rsidRDefault="006A4063"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455744">
        <w:rPr>
          <w:rFonts w:ascii="仿宋_GB2312" w:eastAsia="仿宋_GB2312" w:hint="eastAsia"/>
          <w:sz w:val="32"/>
          <w:szCs w:val="32"/>
        </w:rPr>
        <w:t>旅发委</w:t>
      </w:r>
      <w:r w:rsidRPr="00E809B6">
        <w:rPr>
          <w:rFonts w:ascii="仿宋_GB2312" w:eastAsia="仿宋_GB2312" w:hint="eastAsia"/>
          <w:sz w:val="32"/>
          <w:szCs w:val="32"/>
        </w:rPr>
        <w:t>2017年度支出</w:t>
      </w:r>
      <w:r w:rsidR="00B07069" w:rsidRPr="00E809B6">
        <w:rPr>
          <w:rFonts w:ascii="仿宋_GB2312" w:eastAsia="仿宋_GB2312" w:hint="eastAsia"/>
          <w:sz w:val="32"/>
          <w:szCs w:val="32"/>
        </w:rPr>
        <w:t>合计</w:t>
      </w:r>
      <w:r w:rsidR="006828BC">
        <w:rPr>
          <w:rFonts w:ascii="仿宋_GB2312" w:eastAsia="仿宋_GB2312" w:hint="eastAsia"/>
          <w:sz w:val="32"/>
          <w:szCs w:val="32"/>
        </w:rPr>
        <w:t>11996432.92</w:t>
      </w:r>
      <w:r w:rsidR="00B07069" w:rsidRPr="00E809B6">
        <w:rPr>
          <w:rFonts w:ascii="仿宋_GB2312" w:eastAsia="仿宋_GB2312" w:hint="eastAsia"/>
          <w:sz w:val="32"/>
          <w:szCs w:val="32"/>
        </w:rPr>
        <w:t>元，</w:t>
      </w:r>
      <w:r w:rsidR="00A0051C" w:rsidRPr="00E809B6">
        <w:rPr>
          <w:rFonts w:ascii="仿宋_GB2312" w:eastAsia="仿宋_GB2312" w:hint="eastAsia"/>
          <w:sz w:val="32"/>
          <w:szCs w:val="32"/>
        </w:rPr>
        <w:t>按支出经济分</w:t>
      </w:r>
      <w:r w:rsidR="002140C0">
        <w:rPr>
          <w:rFonts w:ascii="仿宋_GB2312" w:eastAsia="仿宋_GB2312" w:hint="eastAsia"/>
          <w:sz w:val="32"/>
          <w:szCs w:val="32"/>
        </w:rPr>
        <w:t>类</w:t>
      </w:r>
      <w:r w:rsidR="00A0051C" w:rsidRPr="00E809B6">
        <w:rPr>
          <w:rFonts w:ascii="仿宋_GB2312" w:eastAsia="仿宋_GB2312" w:hint="eastAsia"/>
          <w:sz w:val="32"/>
          <w:szCs w:val="32"/>
        </w:rPr>
        <w:t>，其中</w:t>
      </w:r>
      <w:r w:rsidR="00D06EA8" w:rsidRPr="00E809B6">
        <w:rPr>
          <w:rFonts w:ascii="仿宋_GB2312" w:eastAsia="仿宋_GB2312" w:hint="eastAsia"/>
          <w:sz w:val="32"/>
          <w:szCs w:val="32"/>
        </w:rPr>
        <w:t>：</w:t>
      </w:r>
      <w:r w:rsidR="00A0051C" w:rsidRPr="00E809B6">
        <w:rPr>
          <w:rFonts w:ascii="仿宋_GB2312" w:eastAsia="仿宋_GB2312" w:hint="eastAsia"/>
          <w:sz w:val="32"/>
          <w:szCs w:val="32"/>
        </w:rPr>
        <w:t>工资福利支出</w:t>
      </w:r>
      <w:r w:rsidR="006828BC">
        <w:rPr>
          <w:rFonts w:ascii="仿宋_GB2312" w:eastAsia="仿宋_GB2312" w:hint="eastAsia"/>
          <w:sz w:val="32"/>
          <w:szCs w:val="32"/>
        </w:rPr>
        <w:t>1361772</w:t>
      </w:r>
      <w:r w:rsidR="00A0051C" w:rsidRPr="00E809B6">
        <w:rPr>
          <w:rFonts w:ascii="仿宋_GB2312" w:eastAsia="仿宋_GB2312" w:hint="eastAsia"/>
          <w:sz w:val="32"/>
          <w:szCs w:val="32"/>
        </w:rPr>
        <w:t>元，占总支出的</w:t>
      </w:r>
      <w:r w:rsidR="00CE6A0B">
        <w:rPr>
          <w:rFonts w:ascii="仿宋_GB2312" w:eastAsia="仿宋_GB2312" w:hint="eastAsia"/>
          <w:sz w:val="32"/>
          <w:szCs w:val="32"/>
        </w:rPr>
        <w:t>11.35</w:t>
      </w:r>
      <w:r w:rsidR="00A0051C" w:rsidRPr="00E809B6">
        <w:rPr>
          <w:rFonts w:ascii="仿宋_GB2312" w:eastAsia="仿宋_GB2312" w:hint="eastAsia"/>
          <w:sz w:val="32"/>
          <w:szCs w:val="32"/>
        </w:rPr>
        <w:t>%</w:t>
      </w:r>
      <w:r w:rsidR="004A3D10">
        <w:rPr>
          <w:rFonts w:ascii="仿宋_GB2312" w:eastAsia="仿宋_GB2312" w:hint="eastAsia"/>
          <w:sz w:val="32"/>
          <w:szCs w:val="32"/>
        </w:rPr>
        <w:t>；</w:t>
      </w:r>
      <w:r w:rsidR="00A0051C" w:rsidRPr="00E809B6">
        <w:rPr>
          <w:rFonts w:ascii="仿宋_GB2312" w:eastAsia="仿宋_GB2312" w:hint="eastAsia"/>
          <w:sz w:val="32"/>
          <w:szCs w:val="32"/>
        </w:rPr>
        <w:t>商品和服务支出</w:t>
      </w:r>
      <w:r w:rsidR="006828BC">
        <w:rPr>
          <w:rFonts w:ascii="仿宋_GB2312" w:eastAsia="仿宋_GB2312" w:hint="eastAsia"/>
          <w:sz w:val="32"/>
          <w:szCs w:val="32"/>
        </w:rPr>
        <w:t>4837542.92</w:t>
      </w:r>
      <w:r w:rsidR="00320A35">
        <w:rPr>
          <w:rFonts w:ascii="仿宋_GB2312" w:eastAsia="仿宋_GB2312" w:hint="eastAsia"/>
          <w:sz w:val="32"/>
          <w:szCs w:val="32"/>
        </w:rPr>
        <w:t>元</w:t>
      </w:r>
      <w:r w:rsidR="00A0051C" w:rsidRPr="00E809B6">
        <w:rPr>
          <w:rFonts w:ascii="仿宋_GB2312" w:eastAsia="仿宋_GB2312" w:hint="eastAsia"/>
          <w:sz w:val="32"/>
          <w:szCs w:val="32"/>
        </w:rPr>
        <w:t>，占总支出的4</w:t>
      </w:r>
      <w:r w:rsidR="00CE6A0B">
        <w:rPr>
          <w:rFonts w:ascii="仿宋_GB2312" w:eastAsia="仿宋_GB2312" w:hint="eastAsia"/>
          <w:sz w:val="32"/>
          <w:szCs w:val="32"/>
        </w:rPr>
        <w:t>0.32</w:t>
      </w:r>
      <w:r w:rsidR="00A0051C" w:rsidRPr="00E809B6">
        <w:rPr>
          <w:rFonts w:ascii="仿宋_GB2312" w:eastAsia="仿宋_GB2312" w:hint="eastAsia"/>
          <w:sz w:val="32"/>
          <w:szCs w:val="32"/>
        </w:rPr>
        <w:t>%，对个人和家庭补助支出</w:t>
      </w:r>
      <w:r w:rsidR="006828BC">
        <w:rPr>
          <w:rFonts w:ascii="仿宋_GB2312" w:eastAsia="仿宋_GB2312" w:hint="eastAsia"/>
          <w:sz w:val="32"/>
          <w:szCs w:val="32"/>
        </w:rPr>
        <w:t>490118</w:t>
      </w:r>
      <w:r w:rsidR="00320A35">
        <w:rPr>
          <w:rFonts w:ascii="仿宋_GB2312" w:eastAsia="仿宋_GB2312" w:hint="eastAsia"/>
          <w:sz w:val="32"/>
          <w:szCs w:val="32"/>
        </w:rPr>
        <w:t>元</w:t>
      </w:r>
      <w:r w:rsidR="00A0051C" w:rsidRPr="00E809B6">
        <w:rPr>
          <w:rFonts w:ascii="仿宋_GB2312" w:eastAsia="仿宋_GB2312" w:hint="eastAsia"/>
          <w:sz w:val="32"/>
          <w:szCs w:val="32"/>
        </w:rPr>
        <w:t>，占总支出的</w:t>
      </w:r>
      <w:r w:rsidR="00CE6A0B">
        <w:rPr>
          <w:rFonts w:ascii="仿宋_GB2312" w:eastAsia="仿宋_GB2312" w:hint="eastAsia"/>
          <w:sz w:val="32"/>
          <w:szCs w:val="32"/>
        </w:rPr>
        <w:t>4.09</w:t>
      </w:r>
      <w:r w:rsidR="00A0051C" w:rsidRPr="00E809B6">
        <w:rPr>
          <w:rFonts w:ascii="仿宋_GB2312" w:eastAsia="仿宋_GB2312" w:hint="eastAsia"/>
          <w:sz w:val="32"/>
          <w:szCs w:val="32"/>
        </w:rPr>
        <w:t>%</w:t>
      </w:r>
      <w:r w:rsidR="004A3D10">
        <w:rPr>
          <w:rFonts w:ascii="仿宋_GB2312" w:eastAsia="仿宋_GB2312" w:hint="eastAsia"/>
          <w:sz w:val="32"/>
          <w:szCs w:val="32"/>
        </w:rPr>
        <w:t>；</w:t>
      </w:r>
      <w:r w:rsidR="00A0051C" w:rsidRPr="00E809B6">
        <w:rPr>
          <w:rFonts w:ascii="仿宋_GB2312" w:eastAsia="仿宋_GB2312" w:hint="eastAsia"/>
          <w:sz w:val="32"/>
          <w:szCs w:val="32"/>
        </w:rPr>
        <w:t>其他资本性支出</w:t>
      </w:r>
      <w:r w:rsidR="006828BC">
        <w:rPr>
          <w:rFonts w:ascii="仿宋_GB2312" w:eastAsia="仿宋_GB2312" w:hint="eastAsia"/>
          <w:sz w:val="32"/>
          <w:szCs w:val="32"/>
        </w:rPr>
        <w:t>5307000</w:t>
      </w:r>
      <w:r w:rsidR="00A0051C" w:rsidRPr="00E809B6">
        <w:rPr>
          <w:rFonts w:ascii="仿宋_GB2312" w:eastAsia="仿宋_GB2312" w:hint="eastAsia"/>
          <w:sz w:val="32"/>
          <w:szCs w:val="32"/>
        </w:rPr>
        <w:t>元，占总支出的</w:t>
      </w:r>
      <w:r w:rsidR="00CE6A0B">
        <w:rPr>
          <w:rFonts w:ascii="仿宋_GB2312" w:eastAsia="仿宋_GB2312" w:hint="eastAsia"/>
          <w:sz w:val="32"/>
          <w:szCs w:val="32"/>
        </w:rPr>
        <w:t>44.24</w:t>
      </w:r>
      <w:r w:rsidR="00A0051C" w:rsidRPr="00E809B6">
        <w:rPr>
          <w:rFonts w:ascii="仿宋_GB2312" w:eastAsia="仿宋_GB2312" w:hint="eastAsia"/>
          <w:sz w:val="32"/>
          <w:szCs w:val="32"/>
        </w:rPr>
        <w:t>%。</w:t>
      </w:r>
    </w:p>
    <w:p w:rsidR="00A0051C" w:rsidRPr="00E809B6" w:rsidRDefault="00A0051C"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四、2017年度一般公共预算财政拨款收入支出总体情况说明</w:t>
      </w:r>
    </w:p>
    <w:p w:rsidR="00A0051C" w:rsidRPr="00E809B6" w:rsidRDefault="00A0051C"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455744">
        <w:rPr>
          <w:rFonts w:ascii="仿宋_GB2312" w:eastAsia="仿宋_GB2312" w:hint="eastAsia"/>
          <w:sz w:val="32"/>
          <w:szCs w:val="32"/>
        </w:rPr>
        <w:t>旅发委</w:t>
      </w:r>
      <w:r w:rsidRPr="00E809B6">
        <w:rPr>
          <w:rFonts w:ascii="仿宋_GB2312" w:eastAsia="仿宋_GB2312" w:hint="eastAsia"/>
          <w:sz w:val="32"/>
          <w:szCs w:val="32"/>
        </w:rPr>
        <w:t>2017年度一般公共预算财政拨款收入合计</w:t>
      </w:r>
      <w:r w:rsidR="006828BC">
        <w:rPr>
          <w:rFonts w:ascii="仿宋_GB2312" w:eastAsia="仿宋_GB2312" w:hint="eastAsia"/>
          <w:sz w:val="32"/>
          <w:szCs w:val="32"/>
        </w:rPr>
        <w:t>11996432.92</w:t>
      </w:r>
      <w:r w:rsidRPr="00E809B6">
        <w:rPr>
          <w:rFonts w:ascii="仿宋_GB2312" w:eastAsia="仿宋_GB2312" w:hint="eastAsia"/>
          <w:sz w:val="32"/>
          <w:szCs w:val="32"/>
        </w:rPr>
        <w:t>元，支出合计</w:t>
      </w:r>
      <w:r w:rsidR="006828BC">
        <w:rPr>
          <w:rFonts w:ascii="仿宋_GB2312" w:eastAsia="仿宋_GB2312" w:hint="eastAsia"/>
          <w:sz w:val="32"/>
          <w:szCs w:val="32"/>
        </w:rPr>
        <w:t>11996432.92</w:t>
      </w:r>
      <w:r w:rsidRPr="00E809B6">
        <w:rPr>
          <w:rFonts w:ascii="仿宋_GB2312" w:eastAsia="仿宋_GB2312" w:hint="eastAsia"/>
          <w:sz w:val="32"/>
          <w:szCs w:val="32"/>
        </w:rPr>
        <w:t>元。</w:t>
      </w:r>
    </w:p>
    <w:p w:rsidR="00A0051C" w:rsidRPr="00E809B6" w:rsidRDefault="00A0051C"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五、2017年度一般公共预算财政拨款支出情况说明</w:t>
      </w:r>
    </w:p>
    <w:p w:rsidR="00433ACE" w:rsidRPr="00E809B6" w:rsidRDefault="00433ACE" w:rsidP="00E809B6">
      <w:pPr>
        <w:ind w:firstLineChars="150" w:firstLine="480"/>
        <w:jc w:val="left"/>
        <w:rPr>
          <w:rFonts w:ascii="仿宋_GB2312" w:eastAsia="仿宋_GB2312"/>
          <w:kern w:val="0"/>
          <w:sz w:val="32"/>
          <w:szCs w:val="32"/>
        </w:rPr>
      </w:pPr>
      <w:r w:rsidRPr="00E809B6">
        <w:rPr>
          <w:rFonts w:ascii="仿宋_GB2312" w:eastAsia="仿宋_GB2312" w:hint="eastAsia"/>
          <w:kern w:val="0"/>
          <w:sz w:val="32"/>
          <w:szCs w:val="32"/>
        </w:rPr>
        <w:t>波密县</w:t>
      </w:r>
      <w:r w:rsidR="00455744">
        <w:rPr>
          <w:rFonts w:ascii="仿宋_GB2312" w:eastAsia="仿宋_GB2312" w:hint="eastAsia"/>
          <w:kern w:val="0"/>
          <w:sz w:val="32"/>
          <w:szCs w:val="32"/>
        </w:rPr>
        <w:t>旅发委</w:t>
      </w:r>
      <w:r w:rsidRPr="00E809B6">
        <w:rPr>
          <w:rFonts w:ascii="仿宋_GB2312" w:eastAsia="仿宋_GB2312" w:hint="eastAsia"/>
          <w:kern w:val="0"/>
          <w:sz w:val="32"/>
          <w:szCs w:val="32"/>
        </w:rPr>
        <w:t>2017年度一般公共预算财政拨款支出</w:t>
      </w:r>
      <w:r w:rsidR="006828BC">
        <w:rPr>
          <w:rFonts w:ascii="仿宋_GB2312" w:eastAsia="仿宋_GB2312" w:hint="eastAsia"/>
          <w:spacing w:val="-20"/>
          <w:kern w:val="0"/>
          <w:sz w:val="32"/>
          <w:szCs w:val="32"/>
        </w:rPr>
        <w:t>11996432.92</w:t>
      </w:r>
      <w:r w:rsidRPr="00E809B6">
        <w:rPr>
          <w:rFonts w:ascii="仿宋_GB2312" w:eastAsia="仿宋_GB2312" w:hint="eastAsia"/>
          <w:spacing w:val="-20"/>
          <w:kern w:val="0"/>
          <w:sz w:val="32"/>
          <w:szCs w:val="32"/>
        </w:rPr>
        <w:t>元</w:t>
      </w:r>
      <w:r w:rsidRPr="00E809B6">
        <w:rPr>
          <w:rFonts w:ascii="仿宋_GB2312" w:eastAsia="仿宋_GB2312" w:hint="eastAsia"/>
          <w:kern w:val="0"/>
          <w:sz w:val="32"/>
          <w:szCs w:val="32"/>
        </w:rPr>
        <w:t>，主要用于以下方面:</w:t>
      </w:r>
      <w:r w:rsidR="00CE6A0B">
        <w:rPr>
          <w:rFonts w:ascii="仿宋_GB2312" w:eastAsia="仿宋_GB2312" w:hint="eastAsia"/>
          <w:kern w:val="0"/>
          <w:sz w:val="32"/>
          <w:szCs w:val="32"/>
        </w:rPr>
        <w:t>商业服务业等</w:t>
      </w:r>
      <w:r w:rsidRPr="00E809B6">
        <w:rPr>
          <w:rFonts w:ascii="仿宋_GB2312" w:eastAsia="仿宋_GB2312" w:hint="eastAsia"/>
          <w:kern w:val="0"/>
          <w:sz w:val="32"/>
          <w:szCs w:val="32"/>
        </w:rPr>
        <w:t>支出</w:t>
      </w:r>
      <w:r w:rsidR="00CE6A0B">
        <w:rPr>
          <w:rFonts w:ascii="仿宋_GB2312" w:eastAsia="仿宋_GB2312" w:hint="eastAsia"/>
          <w:spacing w:val="-20"/>
          <w:kern w:val="0"/>
          <w:sz w:val="32"/>
          <w:szCs w:val="32"/>
        </w:rPr>
        <w:t>11770116.92</w:t>
      </w:r>
      <w:r w:rsidRPr="00E809B6">
        <w:rPr>
          <w:rFonts w:ascii="仿宋_GB2312" w:eastAsia="仿宋_GB2312" w:hint="eastAsia"/>
          <w:spacing w:val="-20"/>
          <w:kern w:val="0"/>
          <w:sz w:val="32"/>
          <w:szCs w:val="32"/>
        </w:rPr>
        <w:t>元</w:t>
      </w:r>
      <w:r w:rsidRPr="00E809B6">
        <w:rPr>
          <w:rFonts w:ascii="仿宋_GB2312" w:eastAsia="仿宋_GB2312" w:hint="eastAsia"/>
          <w:kern w:val="0"/>
          <w:sz w:val="32"/>
          <w:szCs w:val="32"/>
        </w:rPr>
        <w:t>，占总支出的</w:t>
      </w:r>
      <w:r w:rsidR="00CE6A0B">
        <w:rPr>
          <w:rFonts w:ascii="仿宋_GB2312" w:eastAsia="仿宋_GB2312" w:hint="eastAsia"/>
          <w:kern w:val="0"/>
          <w:sz w:val="32"/>
          <w:szCs w:val="32"/>
        </w:rPr>
        <w:t>98.11</w:t>
      </w:r>
      <w:r w:rsidRPr="00E809B6">
        <w:rPr>
          <w:rFonts w:ascii="仿宋_GB2312" w:eastAsia="仿宋_GB2312" w:hint="eastAsia"/>
          <w:kern w:val="0"/>
          <w:sz w:val="32"/>
          <w:szCs w:val="32"/>
        </w:rPr>
        <w:t>%；住房保障支出</w:t>
      </w:r>
      <w:r w:rsidR="00CE6A0B">
        <w:rPr>
          <w:rFonts w:ascii="仿宋_GB2312" w:eastAsia="仿宋_GB2312" w:hint="eastAsia"/>
          <w:kern w:val="0"/>
          <w:sz w:val="32"/>
          <w:szCs w:val="32"/>
        </w:rPr>
        <w:t>226316</w:t>
      </w:r>
      <w:r w:rsidRPr="00E809B6">
        <w:rPr>
          <w:rFonts w:ascii="仿宋_GB2312" w:eastAsia="仿宋_GB2312" w:hint="eastAsia"/>
          <w:kern w:val="0"/>
          <w:sz w:val="32"/>
          <w:szCs w:val="32"/>
        </w:rPr>
        <w:lastRenderedPageBreak/>
        <w:t>元，占总支出的</w:t>
      </w:r>
      <w:r w:rsidR="00CE6A0B">
        <w:rPr>
          <w:rFonts w:ascii="仿宋_GB2312" w:eastAsia="仿宋_GB2312" w:hint="eastAsia"/>
          <w:kern w:val="0"/>
          <w:sz w:val="32"/>
          <w:szCs w:val="32"/>
        </w:rPr>
        <w:t>1.89</w:t>
      </w:r>
      <w:r w:rsidRPr="00E809B6">
        <w:rPr>
          <w:rFonts w:ascii="仿宋_GB2312" w:eastAsia="仿宋_GB2312" w:hint="eastAsia"/>
          <w:kern w:val="0"/>
          <w:sz w:val="32"/>
          <w:szCs w:val="32"/>
        </w:rPr>
        <w:t>%。</w:t>
      </w:r>
    </w:p>
    <w:p w:rsidR="00433ACE" w:rsidRPr="004349E9" w:rsidRDefault="00433ACE"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六、2017年度一般公共预算财政拨款基本支出情况说明</w:t>
      </w:r>
    </w:p>
    <w:p w:rsidR="00433ACE" w:rsidRPr="00E809B6" w:rsidRDefault="00433ACE"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455744">
        <w:rPr>
          <w:rFonts w:ascii="仿宋_GB2312" w:eastAsia="仿宋_GB2312" w:hint="eastAsia"/>
          <w:sz w:val="32"/>
          <w:szCs w:val="32"/>
        </w:rPr>
        <w:t>旅发委</w:t>
      </w:r>
      <w:r w:rsidRPr="00E809B6">
        <w:rPr>
          <w:rFonts w:ascii="仿宋_GB2312" w:eastAsia="仿宋_GB2312" w:hint="eastAsia"/>
          <w:sz w:val="32"/>
          <w:szCs w:val="32"/>
        </w:rPr>
        <w:t>2017年度一般公共预算财政拨款基本支出</w:t>
      </w:r>
      <w:r w:rsidR="00CE6A0B">
        <w:rPr>
          <w:rFonts w:ascii="仿宋_GB2312" w:eastAsia="仿宋_GB2312" w:hint="eastAsia"/>
          <w:sz w:val="32"/>
          <w:szCs w:val="32"/>
        </w:rPr>
        <w:t>1886082.92</w:t>
      </w:r>
      <w:r w:rsidR="00D06EA8" w:rsidRPr="00E809B6">
        <w:rPr>
          <w:rFonts w:ascii="仿宋_GB2312" w:eastAsia="仿宋_GB2312" w:hint="eastAsia"/>
          <w:sz w:val="32"/>
          <w:szCs w:val="32"/>
        </w:rPr>
        <w:t>元，其中：</w:t>
      </w:r>
      <w:r w:rsidR="00D06EA8" w:rsidRPr="004349E9">
        <w:rPr>
          <w:rFonts w:ascii="仿宋_GB2312" w:eastAsia="仿宋_GB2312" w:hint="eastAsia"/>
          <w:b/>
          <w:sz w:val="32"/>
          <w:szCs w:val="32"/>
        </w:rPr>
        <w:t>人员经费</w:t>
      </w:r>
      <w:r w:rsidR="00D06EA8" w:rsidRPr="00E809B6">
        <w:rPr>
          <w:rFonts w:ascii="仿宋_GB2312" w:eastAsia="仿宋_GB2312" w:hint="eastAsia"/>
          <w:sz w:val="32"/>
          <w:szCs w:val="32"/>
        </w:rPr>
        <w:t>支出</w:t>
      </w:r>
      <w:r w:rsidR="00CE6A0B">
        <w:rPr>
          <w:rFonts w:ascii="仿宋_GB2312" w:eastAsia="仿宋_GB2312" w:hint="eastAsia"/>
          <w:sz w:val="32"/>
          <w:szCs w:val="32"/>
        </w:rPr>
        <w:t>1730490</w:t>
      </w:r>
      <w:r w:rsidR="00D06EA8" w:rsidRPr="00E809B6">
        <w:rPr>
          <w:rFonts w:ascii="仿宋_GB2312" w:eastAsia="仿宋_GB2312" w:hint="eastAsia"/>
          <w:sz w:val="32"/>
          <w:szCs w:val="32"/>
        </w:rPr>
        <w:t>元，</w:t>
      </w:r>
      <w:proofErr w:type="gramStart"/>
      <w:r w:rsidR="00D06EA8" w:rsidRPr="00E809B6">
        <w:rPr>
          <w:rFonts w:ascii="仿宋_GB2312" w:eastAsia="仿宋_GB2312" w:hint="eastAsia"/>
          <w:sz w:val="32"/>
          <w:szCs w:val="32"/>
        </w:rPr>
        <w:t>占</w:t>
      </w:r>
      <w:r w:rsidR="002140C0">
        <w:rPr>
          <w:rFonts w:ascii="仿宋_GB2312" w:eastAsia="仿宋_GB2312" w:hint="eastAsia"/>
          <w:sz w:val="32"/>
          <w:szCs w:val="32"/>
        </w:rPr>
        <w:t>基本</w:t>
      </w:r>
      <w:proofErr w:type="gramEnd"/>
      <w:r w:rsidR="00D06EA8" w:rsidRPr="00E809B6">
        <w:rPr>
          <w:rFonts w:ascii="仿宋_GB2312" w:eastAsia="仿宋_GB2312" w:hint="eastAsia"/>
          <w:sz w:val="32"/>
          <w:szCs w:val="32"/>
        </w:rPr>
        <w:t>支出的</w:t>
      </w:r>
      <w:r w:rsidR="00CE6A0B" w:rsidRPr="002140C0">
        <w:rPr>
          <w:rFonts w:ascii="仿宋_GB2312" w:eastAsia="仿宋_GB2312" w:hint="eastAsia"/>
          <w:sz w:val="32"/>
          <w:szCs w:val="32"/>
        </w:rPr>
        <w:t>91.75</w:t>
      </w:r>
      <w:r w:rsidR="00D06EA8" w:rsidRPr="002140C0">
        <w:rPr>
          <w:rFonts w:ascii="仿宋_GB2312" w:eastAsia="仿宋_GB2312" w:hint="eastAsia"/>
          <w:sz w:val="32"/>
          <w:szCs w:val="32"/>
        </w:rPr>
        <w:t>%</w:t>
      </w:r>
      <w:r w:rsidR="00D06EA8" w:rsidRPr="00E809B6">
        <w:rPr>
          <w:rFonts w:ascii="仿宋_GB2312" w:eastAsia="仿宋_GB2312" w:hint="eastAsia"/>
          <w:sz w:val="32"/>
          <w:szCs w:val="32"/>
        </w:rPr>
        <w:t>，主要包括基本工资、津贴补贴、奖金、其他社会保障缴费、其他工资福利支出、住房公积金、提租补贴、购房补贴、其他对个人和家庭的补助支出等。</w:t>
      </w:r>
      <w:r w:rsidR="00D06EA8" w:rsidRPr="004349E9">
        <w:rPr>
          <w:rFonts w:ascii="仿宋_GB2312" w:eastAsia="仿宋_GB2312" w:hint="eastAsia"/>
          <w:b/>
          <w:sz w:val="32"/>
          <w:szCs w:val="32"/>
        </w:rPr>
        <w:t>日常公用经费</w:t>
      </w:r>
      <w:r w:rsidR="00D06EA8" w:rsidRPr="00E809B6">
        <w:rPr>
          <w:rFonts w:ascii="仿宋_GB2312" w:eastAsia="仿宋_GB2312" w:hint="eastAsia"/>
          <w:sz w:val="32"/>
          <w:szCs w:val="32"/>
        </w:rPr>
        <w:t>支出</w:t>
      </w:r>
      <w:r w:rsidR="002140C0">
        <w:rPr>
          <w:rFonts w:ascii="仿宋_GB2312" w:eastAsia="仿宋_GB2312" w:hint="eastAsia"/>
          <w:sz w:val="32"/>
          <w:szCs w:val="32"/>
        </w:rPr>
        <w:t>155592.92</w:t>
      </w:r>
      <w:r w:rsidR="00D06EA8" w:rsidRPr="00E809B6">
        <w:rPr>
          <w:rFonts w:ascii="仿宋_GB2312" w:eastAsia="仿宋_GB2312" w:hint="eastAsia"/>
          <w:sz w:val="32"/>
          <w:szCs w:val="32"/>
        </w:rPr>
        <w:t>元，</w:t>
      </w:r>
      <w:proofErr w:type="gramStart"/>
      <w:r w:rsidR="00D06EA8" w:rsidRPr="00E809B6">
        <w:rPr>
          <w:rFonts w:ascii="仿宋_GB2312" w:eastAsia="仿宋_GB2312" w:hint="eastAsia"/>
          <w:sz w:val="32"/>
          <w:szCs w:val="32"/>
        </w:rPr>
        <w:t>占</w:t>
      </w:r>
      <w:r w:rsidR="002140C0">
        <w:rPr>
          <w:rFonts w:ascii="仿宋_GB2312" w:eastAsia="仿宋_GB2312" w:hint="eastAsia"/>
          <w:sz w:val="32"/>
          <w:szCs w:val="32"/>
        </w:rPr>
        <w:t>基本</w:t>
      </w:r>
      <w:proofErr w:type="gramEnd"/>
      <w:r w:rsidR="00D06EA8" w:rsidRPr="00E809B6">
        <w:rPr>
          <w:rFonts w:ascii="仿宋_GB2312" w:eastAsia="仿宋_GB2312" w:hint="eastAsia"/>
          <w:sz w:val="32"/>
          <w:szCs w:val="32"/>
        </w:rPr>
        <w:t>支出的</w:t>
      </w:r>
      <w:r w:rsidR="002140C0">
        <w:rPr>
          <w:rFonts w:ascii="仿宋_GB2312" w:eastAsia="仿宋_GB2312" w:hint="eastAsia"/>
          <w:sz w:val="32"/>
          <w:szCs w:val="32"/>
        </w:rPr>
        <w:t>8.25</w:t>
      </w:r>
      <w:r w:rsidR="00D06EA8" w:rsidRPr="00E809B6">
        <w:rPr>
          <w:rFonts w:ascii="仿宋_GB2312" w:eastAsia="仿宋_GB2312" w:hint="eastAsia"/>
          <w:sz w:val="32"/>
          <w:szCs w:val="32"/>
        </w:rPr>
        <w:t>%。主要包括办公费、水费、电费、邮电费、取暖费、</w:t>
      </w:r>
      <w:r w:rsidR="00B971E2" w:rsidRPr="00E809B6">
        <w:rPr>
          <w:rFonts w:ascii="仿宋_GB2312" w:eastAsia="仿宋_GB2312" w:hint="eastAsia"/>
          <w:sz w:val="32"/>
          <w:szCs w:val="32"/>
        </w:rPr>
        <w:t>差旅费、维修费、培训费、公务接待费、专用材料费、福利费、公车运行维护费、其他交通费、其他商品和服务支出、办公设备购置、专用设备购置等。</w:t>
      </w:r>
    </w:p>
    <w:p w:rsidR="00B971E2" w:rsidRPr="004349E9" w:rsidRDefault="00B971E2"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七、2017年度一般公共预算财政拨款“三公”经费支出情况说明</w:t>
      </w:r>
    </w:p>
    <w:p w:rsidR="00B971E2" w:rsidRPr="00E809B6" w:rsidRDefault="00B971E2"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455744">
        <w:rPr>
          <w:rFonts w:ascii="仿宋_GB2312" w:eastAsia="仿宋_GB2312" w:hint="eastAsia"/>
          <w:sz w:val="32"/>
          <w:szCs w:val="32"/>
        </w:rPr>
        <w:t>旅发委</w:t>
      </w:r>
      <w:r w:rsidRPr="00E809B6">
        <w:rPr>
          <w:rFonts w:ascii="仿宋_GB2312" w:eastAsia="仿宋_GB2312" w:hint="eastAsia"/>
          <w:sz w:val="32"/>
          <w:szCs w:val="32"/>
        </w:rPr>
        <w:t>2017年度“三公”经费决算数</w:t>
      </w:r>
      <w:r w:rsidR="002140C0">
        <w:rPr>
          <w:rFonts w:ascii="仿宋_GB2312" w:eastAsia="仿宋_GB2312" w:hint="eastAsia"/>
          <w:sz w:val="32"/>
          <w:szCs w:val="32"/>
        </w:rPr>
        <w:t>44564</w:t>
      </w:r>
      <w:r w:rsidRPr="00E809B6">
        <w:rPr>
          <w:rFonts w:ascii="仿宋_GB2312" w:eastAsia="仿宋_GB2312" w:hint="eastAsia"/>
          <w:sz w:val="32"/>
          <w:szCs w:val="32"/>
        </w:rPr>
        <w:t>元，</w:t>
      </w:r>
      <w:r w:rsidR="00900172" w:rsidRPr="00E809B6">
        <w:rPr>
          <w:rFonts w:ascii="仿宋_GB2312" w:eastAsia="仿宋_GB2312" w:hint="eastAsia"/>
          <w:sz w:val="32"/>
          <w:szCs w:val="32"/>
        </w:rPr>
        <w:t>其中：因公出国（境）费为0元</w:t>
      </w:r>
      <w:r w:rsidR="00F95DE0" w:rsidRPr="00E809B6">
        <w:rPr>
          <w:rFonts w:ascii="仿宋_GB2312" w:eastAsia="仿宋_GB2312" w:hint="eastAsia"/>
          <w:sz w:val="32"/>
          <w:szCs w:val="32"/>
        </w:rPr>
        <w:t>；</w:t>
      </w:r>
      <w:r w:rsidR="00900172" w:rsidRPr="00E809B6">
        <w:rPr>
          <w:rFonts w:ascii="仿宋_GB2312" w:eastAsia="仿宋_GB2312" w:hint="eastAsia"/>
          <w:sz w:val="32"/>
          <w:szCs w:val="32"/>
        </w:rPr>
        <w:t>公务用车购置及运行维护费</w:t>
      </w:r>
      <w:r w:rsidR="002140C0">
        <w:rPr>
          <w:rFonts w:ascii="仿宋_GB2312" w:eastAsia="仿宋_GB2312" w:hint="eastAsia"/>
          <w:sz w:val="32"/>
          <w:szCs w:val="32"/>
        </w:rPr>
        <w:t>29230</w:t>
      </w:r>
      <w:r w:rsidR="00900172" w:rsidRPr="00E809B6">
        <w:rPr>
          <w:rFonts w:ascii="仿宋_GB2312" w:eastAsia="仿宋_GB2312" w:hint="eastAsia"/>
          <w:sz w:val="32"/>
          <w:szCs w:val="32"/>
        </w:rPr>
        <w:t>元，占“三公”</w:t>
      </w:r>
      <w:r w:rsidR="00F95DE0" w:rsidRPr="00E809B6">
        <w:rPr>
          <w:rFonts w:ascii="仿宋_GB2312" w:eastAsia="仿宋_GB2312" w:hint="eastAsia"/>
          <w:sz w:val="32"/>
          <w:szCs w:val="32"/>
        </w:rPr>
        <w:t>经费的</w:t>
      </w:r>
      <w:r w:rsidR="002140C0">
        <w:rPr>
          <w:rFonts w:ascii="仿宋_GB2312" w:eastAsia="仿宋_GB2312" w:hint="eastAsia"/>
          <w:sz w:val="32"/>
          <w:szCs w:val="32"/>
        </w:rPr>
        <w:t>65.59</w:t>
      </w:r>
      <w:r w:rsidR="00F95DE0" w:rsidRPr="00E809B6">
        <w:rPr>
          <w:rFonts w:ascii="仿宋_GB2312" w:eastAsia="仿宋_GB2312" w:hint="eastAsia"/>
          <w:sz w:val="32"/>
          <w:szCs w:val="32"/>
        </w:rPr>
        <w:t>%；公务接待费</w:t>
      </w:r>
      <w:r w:rsidR="002140C0">
        <w:rPr>
          <w:rFonts w:ascii="仿宋_GB2312" w:eastAsia="仿宋_GB2312" w:hint="eastAsia"/>
          <w:sz w:val="32"/>
          <w:szCs w:val="32"/>
        </w:rPr>
        <w:t>15334</w:t>
      </w:r>
      <w:r w:rsidR="00F95DE0" w:rsidRPr="00E809B6">
        <w:rPr>
          <w:rFonts w:ascii="仿宋_GB2312" w:eastAsia="仿宋_GB2312" w:hint="eastAsia"/>
          <w:sz w:val="32"/>
          <w:szCs w:val="32"/>
        </w:rPr>
        <w:t>元，占“三公”经费的</w:t>
      </w:r>
      <w:r w:rsidR="002140C0">
        <w:rPr>
          <w:rFonts w:ascii="仿宋_GB2312" w:eastAsia="仿宋_GB2312" w:hint="eastAsia"/>
          <w:sz w:val="32"/>
          <w:szCs w:val="32"/>
        </w:rPr>
        <w:t>34.41</w:t>
      </w:r>
      <w:r w:rsidR="00F95DE0" w:rsidRPr="00E809B6">
        <w:rPr>
          <w:rFonts w:ascii="仿宋_GB2312" w:eastAsia="仿宋_GB2312" w:hint="eastAsia"/>
          <w:sz w:val="32"/>
          <w:szCs w:val="32"/>
        </w:rPr>
        <w:t>%</w:t>
      </w:r>
      <w:r w:rsidR="001D7F86" w:rsidRPr="00E809B6">
        <w:rPr>
          <w:rFonts w:ascii="仿宋_GB2312" w:eastAsia="仿宋_GB2312" w:hint="eastAsia"/>
          <w:sz w:val="32"/>
          <w:szCs w:val="32"/>
        </w:rPr>
        <w:t>，2017年全年公务接待</w:t>
      </w:r>
      <w:r w:rsidR="002140C0">
        <w:rPr>
          <w:rFonts w:ascii="仿宋_GB2312" w:eastAsia="仿宋_GB2312" w:hint="eastAsia"/>
          <w:sz w:val="32"/>
          <w:szCs w:val="32"/>
        </w:rPr>
        <w:t>27</w:t>
      </w:r>
      <w:r w:rsidR="001D7F86" w:rsidRPr="00E809B6">
        <w:rPr>
          <w:rFonts w:ascii="仿宋_GB2312" w:eastAsia="仿宋_GB2312" w:hint="eastAsia"/>
          <w:sz w:val="32"/>
          <w:szCs w:val="32"/>
        </w:rPr>
        <w:t>批次，接待</w:t>
      </w:r>
      <w:r w:rsidR="002140C0">
        <w:rPr>
          <w:rFonts w:ascii="仿宋_GB2312" w:eastAsia="仿宋_GB2312" w:hint="eastAsia"/>
          <w:sz w:val="32"/>
          <w:szCs w:val="32"/>
        </w:rPr>
        <w:t>210</w:t>
      </w:r>
      <w:r w:rsidR="001D7F86" w:rsidRPr="00E809B6">
        <w:rPr>
          <w:rFonts w:ascii="仿宋_GB2312" w:eastAsia="仿宋_GB2312" w:hint="eastAsia"/>
          <w:sz w:val="32"/>
          <w:szCs w:val="32"/>
        </w:rPr>
        <w:t>人次。</w:t>
      </w:r>
    </w:p>
    <w:p w:rsidR="001D7F86" w:rsidRPr="004349E9" w:rsidRDefault="001D7F86" w:rsidP="004349E9">
      <w:pPr>
        <w:ind w:firstLineChars="200" w:firstLine="643"/>
        <w:jc w:val="left"/>
        <w:rPr>
          <w:rFonts w:ascii="仿宋_GB2312" w:eastAsia="仿宋_GB2312"/>
          <w:b/>
          <w:sz w:val="32"/>
          <w:szCs w:val="32"/>
        </w:rPr>
      </w:pPr>
      <w:r w:rsidRPr="004349E9">
        <w:rPr>
          <w:rFonts w:ascii="仿宋_GB2312" w:eastAsia="仿宋_GB2312" w:hint="eastAsia"/>
          <w:b/>
          <w:sz w:val="32"/>
          <w:szCs w:val="32"/>
        </w:rPr>
        <w:t>八、其他重要事项情况说明</w:t>
      </w:r>
    </w:p>
    <w:p w:rsidR="001D7F86" w:rsidRPr="00E809B6" w:rsidRDefault="001D7F86"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（一）机关运行经费支出情况。波密县</w:t>
      </w:r>
      <w:r w:rsidR="00455744">
        <w:rPr>
          <w:rFonts w:ascii="仿宋_GB2312" w:eastAsia="仿宋_GB2312" w:hint="eastAsia"/>
          <w:sz w:val="32"/>
          <w:szCs w:val="32"/>
        </w:rPr>
        <w:t>旅发委</w:t>
      </w:r>
      <w:r w:rsidRPr="00E809B6">
        <w:rPr>
          <w:rFonts w:ascii="仿宋_GB2312" w:eastAsia="仿宋_GB2312" w:hint="eastAsia"/>
          <w:sz w:val="32"/>
          <w:szCs w:val="32"/>
        </w:rPr>
        <w:t>2017年度机关运行经费</w:t>
      </w:r>
      <w:r w:rsidR="002140C0">
        <w:rPr>
          <w:rFonts w:ascii="仿宋_GB2312" w:eastAsia="仿宋_GB2312" w:hint="eastAsia"/>
          <w:sz w:val="32"/>
          <w:szCs w:val="32"/>
        </w:rPr>
        <w:t>155592.92</w:t>
      </w:r>
      <w:r w:rsidRPr="00E809B6">
        <w:rPr>
          <w:rFonts w:ascii="仿宋_GB2312" w:eastAsia="仿宋_GB2312" w:hint="eastAsia"/>
          <w:sz w:val="32"/>
          <w:szCs w:val="32"/>
        </w:rPr>
        <w:t>元，比上年</w:t>
      </w:r>
      <w:r w:rsidR="002140C0">
        <w:rPr>
          <w:rFonts w:ascii="仿宋_GB2312" w:eastAsia="仿宋_GB2312" w:hint="eastAsia"/>
          <w:sz w:val="32"/>
          <w:szCs w:val="32"/>
        </w:rPr>
        <w:t>减少210326.28</w:t>
      </w:r>
      <w:r w:rsidRPr="00E809B6">
        <w:rPr>
          <w:rFonts w:ascii="仿宋_GB2312" w:eastAsia="仿宋_GB2312" w:hint="eastAsia"/>
          <w:sz w:val="32"/>
          <w:szCs w:val="32"/>
        </w:rPr>
        <w:t>元，</w:t>
      </w:r>
      <w:r w:rsidR="002140C0">
        <w:rPr>
          <w:rFonts w:ascii="仿宋_GB2312" w:eastAsia="仿宋_GB2312" w:hint="eastAsia"/>
          <w:sz w:val="32"/>
          <w:szCs w:val="32"/>
        </w:rPr>
        <w:t>下</w:t>
      </w:r>
      <w:r w:rsidR="002140C0">
        <w:rPr>
          <w:rFonts w:ascii="仿宋_GB2312" w:eastAsia="仿宋_GB2312" w:hint="eastAsia"/>
          <w:sz w:val="32"/>
          <w:szCs w:val="32"/>
        </w:rPr>
        <w:lastRenderedPageBreak/>
        <w:t>降57.48</w:t>
      </w:r>
      <w:r w:rsidRPr="00E809B6">
        <w:rPr>
          <w:rFonts w:ascii="仿宋_GB2312" w:eastAsia="仿宋_GB2312" w:hint="eastAsia"/>
          <w:sz w:val="32"/>
          <w:szCs w:val="32"/>
        </w:rPr>
        <w:t>%。</w:t>
      </w:r>
    </w:p>
    <w:p w:rsidR="00433ACE" w:rsidRDefault="001D7F86" w:rsidP="00E809B6">
      <w:pPr>
        <w:ind w:firstLineChars="150" w:firstLine="480"/>
        <w:jc w:val="left"/>
        <w:rPr>
          <w:rFonts w:ascii="仿宋_GB2312" w:eastAsia="仿宋_GB2312" w:hAnsi="仿宋_GB2312" w:cs="仿宋_GB2312" w:hint="eastAsia"/>
          <w:sz w:val="32"/>
          <w:szCs w:val="32"/>
        </w:rPr>
      </w:pPr>
      <w:r w:rsidRPr="00E809B6">
        <w:rPr>
          <w:rFonts w:ascii="仿宋_GB2312" w:eastAsia="仿宋_GB2312" w:hint="eastAsia"/>
          <w:sz w:val="32"/>
          <w:szCs w:val="32"/>
        </w:rPr>
        <w:t>（二）国有资产占有使用情况。截止2017年年底，波密县</w:t>
      </w:r>
      <w:r w:rsidR="00455744">
        <w:rPr>
          <w:rFonts w:ascii="仿宋_GB2312" w:eastAsia="仿宋_GB2312" w:hint="eastAsia"/>
          <w:sz w:val="32"/>
          <w:szCs w:val="32"/>
        </w:rPr>
        <w:t>旅发委</w:t>
      </w:r>
      <w:r w:rsidRPr="00E809B6">
        <w:rPr>
          <w:rFonts w:ascii="仿宋_GB2312" w:eastAsia="仿宋_GB2312" w:hint="eastAsia"/>
          <w:sz w:val="32"/>
          <w:szCs w:val="32"/>
        </w:rPr>
        <w:t>共有车辆</w:t>
      </w:r>
      <w:r w:rsidR="002140C0">
        <w:rPr>
          <w:rFonts w:ascii="仿宋_GB2312" w:eastAsia="仿宋_GB2312" w:hint="eastAsia"/>
          <w:sz w:val="32"/>
          <w:szCs w:val="32"/>
        </w:rPr>
        <w:t>1</w:t>
      </w:r>
      <w:r w:rsidRPr="00E809B6">
        <w:rPr>
          <w:rFonts w:ascii="仿宋_GB2312" w:eastAsia="仿宋_GB2312" w:hint="eastAsia"/>
          <w:sz w:val="32"/>
          <w:szCs w:val="32"/>
        </w:rPr>
        <w:t>辆，其中一般公务用车</w:t>
      </w:r>
      <w:r w:rsidR="002140C0">
        <w:rPr>
          <w:rFonts w:ascii="仿宋_GB2312" w:eastAsia="仿宋_GB2312" w:hint="eastAsia"/>
          <w:sz w:val="32"/>
          <w:szCs w:val="32"/>
        </w:rPr>
        <w:t>1</w:t>
      </w:r>
      <w:r w:rsidRPr="00E809B6">
        <w:rPr>
          <w:rFonts w:ascii="仿宋_GB2312" w:eastAsia="仿宋_GB2312" w:hint="eastAsia"/>
          <w:sz w:val="32"/>
          <w:szCs w:val="32"/>
        </w:rPr>
        <w:t>辆。</w:t>
      </w:r>
      <w:r w:rsidR="00EE4400" w:rsidRPr="00E809B6">
        <w:rPr>
          <w:rFonts w:ascii="仿宋_GB2312" w:eastAsia="仿宋_GB2312" w:hAnsi="仿宋_GB2312" w:cs="仿宋_GB2312" w:hint="eastAsia"/>
          <w:sz w:val="32"/>
          <w:szCs w:val="32"/>
        </w:rPr>
        <w:t>固定资产总额</w:t>
      </w:r>
      <w:r w:rsidR="002140C0">
        <w:rPr>
          <w:rFonts w:ascii="仿宋_GB2312" w:eastAsia="仿宋_GB2312" w:hAnsi="仿宋_GB2312" w:cs="仿宋_GB2312" w:hint="eastAsia"/>
          <w:sz w:val="32"/>
          <w:szCs w:val="32"/>
        </w:rPr>
        <w:t>219.88</w:t>
      </w:r>
      <w:r w:rsidR="00EE4400" w:rsidRPr="00E809B6">
        <w:rPr>
          <w:rFonts w:ascii="仿宋_GB2312" w:eastAsia="仿宋_GB2312" w:hAnsi="仿宋_GB2312" w:cs="仿宋_GB2312" w:hint="eastAsia"/>
          <w:sz w:val="32"/>
          <w:szCs w:val="32"/>
        </w:rPr>
        <w:t>万元，</w:t>
      </w:r>
      <w:r w:rsidR="002140C0">
        <w:rPr>
          <w:rFonts w:ascii="仿宋_GB2312" w:eastAsia="仿宋_GB2312" w:hAnsi="仿宋_GB2312" w:cs="仿宋_GB2312" w:hint="eastAsia"/>
          <w:sz w:val="32"/>
          <w:szCs w:val="32"/>
        </w:rPr>
        <w:t>其中其他房屋189.5万元，公务用车15万元，</w:t>
      </w:r>
      <w:proofErr w:type="gramStart"/>
      <w:r w:rsidR="00EE4400" w:rsidRPr="00E809B6">
        <w:rPr>
          <w:rFonts w:ascii="仿宋_GB2312" w:eastAsia="仿宋_GB2312" w:hAnsi="仿宋_GB2312" w:cs="仿宋_GB2312" w:hint="eastAsia"/>
          <w:sz w:val="32"/>
          <w:szCs w:val="32"/>
        </w:rPr>
        <w:t>除车辆</w:t>
      </w:r>
      <w:proofErr w:type="gramEnd"/>
      <w:r w:rsidR="00EE4400" w:rsidRPr="00E809B6">
        <w:rPr>
          <w:rFonts w:ascii="仿宋_GB2312" w:eastAsia="仿宋_GB2312" w:hAnsi="仿宋_GB2312" w:cs="仿宋_GB2312" w:hint="eastAsia"/>
          <w:sz w:val="32"/>
          <w:szCs w:val="32"/>
        </w:rPr>
        <w:t>房屋外其他固定资产</w:t>
      </w:r>
      <w:r w:rsidR="002140C0">
        <w:rPr>
          <w:rFonts w:ascii="仿宋_GB2312" w:eastAsia="仿宋_GB2312" w:hAnsi="仿宋_GB2312" w:cs="仿宋_GB2312" w:hint="eastAsia"/>
          <w:sz w:val="32"/>
          <w:szCs w:val="32"/>
        </w:rPr>
        <w:t>15.38</w:t>
      </w:r>
      <w:r w:rsidR="00EE4400" w:rsidRPr="00E809B6">
        <w:rPr>
          <w:rFonts w:ascii="仿宋_GB2312" w:eastAsia="仿宋_GB2312" w:hAnsi="仿宋_GB2312" w:cs="仿宋_GB2312" w:hint="eastAsia"/>
          <w:sz w:val="32"/>
          <w:szCs w:val="32"/>
        </w:rPr>
        <w:t>万元。</w:t>
      </w:r>
    </w:p>
    <w:p w:rsidR="00D477F4" w:rsidRPr="00D8068F" w:rsidRDefault="00D477F4" w:rsidP="00D477F4">
      <w:pPr>
        <w:ind w:firstLineChars="150" w:firstLine="480"/>
        <w:jc w:val="left"/>
        <w:rPr>
          <w:rFonts w:ascii="仿宋_GB2312" w:eastAsia="仿宋_GB2312" w:hAnsi="仿宋_GB2312" w:cs="仿宋_GB2312"/>
          <w:sz w:val="32"/>
          <w:szCs w:val="32"/>
        </w:rPr>
      </w:pPr>
      <w:r w:rsidRPr="00D8068F">
        <w:rPr>
          <w:rFonts w:ascii="仿宋_GB2312" w:eastAsia="仿宋_GB2312" w:hAnsi="仿宋_GB2312" w:cs="仿宋_GB2312" w:hint="eastAsia"/>
          <w:sz w:val="32"/>
          <w:szCs w:val="32"/>
        </w:rPr>
        <w:t>（三）政府采购情况。波密县</w:t>
      </w:r>
      <w:r w:rsidR="00D8068F">
        <w:rPr>
          <w:rFonts w:ascii="仿宋_GB2312" w:eastAsia="仿宋_GB2312" w:hint="eastAsia"/>
          <w:sz w:val="32"/>
          <w:szCs w:val="32"/>
        </w:rPr>
        <w:t>旅发委</w:t>
      </w:r>
      <w:r w:rsidRPr="00D8068F">
        <w:rPr>
          <w:rFonts w:ascii="仿宋_GB2312" w:eastAsia="仿宋_GB2312" w:hAnsi="仿宋_GB2312" w:cs="仿宋_GB2312" w:hint="eastAsia"/>
          <w:sz w:val="32"/>
          <w:szCs w:val="32"/>
        </w:rPr>
        <w:t>2017年度无政府采购。</w:t>
      </w:r>
    </w:p>
    <w:p w:rsidR="00D477F4" w:rsidRPr="00D477F4" w:rsidRDefault="00D477F4" w:rsidP="00D477F4">
      <w:pPr>
        <w:ind w:firstLineChars="200" w:firstLine="640"/>
        <w:jc w:val="left"/>
        <w:rPr>
          <w:rFonts w:ascii="仿宋_GB2312" w:eastAsia="仿宋_GB2312"/>
          <w:sz w:val="32"/>
          <w:szCs w:val="32"/>
        </w:rPr>
      </w:pPr>
      <w:r w:rsidRPr="00D8068F">
        <w:rPr>
          <w:rFonts w:ascii="仿宋_GB2312" w:eastAsia="仿宋_GB2312" w:hAnsi="仿宋_GB2312" w:cs="仿宋_GB2312" w:hint="eastAsia"/>
          <w:sz w:val="32"/>
          <w:szCs w:val="32"/>
        </w:rPr>
        <w:t>(四)预算绩效情况。2017年度本单位无绩效评价项目。</w:t>
      </w:r>
    </w:p>
    <w:p w:rsidR="00A0051C" w:rsidRPr="004349E9" w:rsidRDefault="001F3F40"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九、重点、重大项目信息</w:t>
      </w:r>
    </w:p>
    <w:p w:rsidR="001F3F40" w:rsidRPr="00E809B6" w:rsidRDefault="001F3F40"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2017年波密县</w:t>
      </w:r>
      <w:r w:rsidR="00455744">
        <w:rPr>
          <w:rFonts w:ascii="仿宋_GB2312" w:eastAsia="仿宋_GB2312" w:hint="eastAsia"/>
          <w:sz w:val="32"/>
          <w:szCs w:val="32"/>
        </w:rPr>
        <w:t>旅发</w:t>
      </w:r>
      <w:proofErr w:type="gramStart"/>
      <w:r w:rsidR="00455744">
        <w:rPr>
          <w:rFonts w:ascii="仿宋_GB2312" w:eastAsia="仿宋_GB2312" w:hint="eastAsia"/>
          <w:sz w:val="32"/>
          <w:szCs w:val="32"/>
        </w:rPr>
        <w:t>委</w:t>
      </w:r>
      <w:r w:rsidR="002140C0">
        <w:rPr>
          <w:rFonts w:ascii="仿宋_GB2312" w:eastAsia="仿宋_GB2312" w:hint="eastAsia"/>
          <w:sz w:val="32"/>
          <w:szCs w:val="32"/>
        </w:rPr>
        <w:t>其他</w:t>
      </w:r>
      <w:proofErr w:type="gramEnd"/>
      <w:r w:rsidR="002140C0">
        <w:rPr>
          <w:rFonts w:ascii="仿宋_GB2312" w:eastAsia="仿宋_GB2312" w:hint="eastAsia"/>
          <w:sz w:val="32"/>
          <w:szCs w:val="32"/>
        </w:rPr>
        <w:t>旅游业管理与服务支出（基础设施建设）1330000元，其他旅游发展基金支出（基础设施建设）3977000元。</w:t>
      </w:r>
    </w:p>
    <w:p w:rsidR="001F3F40" w:rsidRPr="002140C0" w:rsidRDefault="001F3F40" w:rsidP="006A4063">
      <w:pPr>
        <w:ind w:left="480"/>
        <w:jc w:val="left"/>
        <w:rPr>
          <w:rFonts w:ascii="黑体" w:eastAsia="黑体"/>
          <w:sz w:val="32"/>
          <w:szCs w:val="32"/>
        </w:rPr>
      </w:pPr>
    </w:p>
    <w:p w:rsidR="0020740D" w:rsidRDefault="0020740D" w:rsidP="006A4063">
      <w:pPr>
        <w:ind w:left="480"/>
        <w:jc w:val="left"/>
        <w:rPr>
          <w:rFonts w:ascii="黑体" w:eastAsia="黑体"/>
          <w:sz w:val="32"/>
          <w:szCs w:val="32"/>
        </w:rPr>
      </w:pPr>
    </w:p>
    <w:p w:rsidR="00455744" w:rsidRDefault="00455744" w:rsidP="0020740D">
      <w:pPr>
        <w:ind w:left="480"/>
        <w:jc w:val="center"/>
        <w:rPr>
          <w:rFonts w:ascii="黑体" w:eastAsia="黑体"/>
          <w:sz w:val="32"/>
          <w:szCs w:val="32"/>
        </w:rPr>
      </w:pPr>
    </w:p>
    <w:p w:rsidR="00455744" w:rsidRDefault="00455744" w:rsidP="0020740D">
      <w:pPr>
        <w:ind w:left="480"/>
        <w:jc w:val="center"/>
        <w:rPr>
          <w:rFonts w:ascii="黑体" w:eastAsia="黑体"/>
          <w:sz w:val="32"/>
          <w:szCs w:val="32"/>
        </w:rPr>
      </w:pPr>
    </w:p>
    <w:p w:rsidR="00455744" w:rsidRDefault="00455744" w:rsidP="0020740D">
      <w:pPr>
        <w:ind w:left="480"/>
        <w:jc w:val="center"/>
        <w:rPr>
          <w:rFonts w:ascii="黑体" w:eastAsia="黑体"/>
          <w:sz w:val="32"/>
          <w:szCs w:val="32"/>
        </w:rPr>
      </w:pPr>
    </w:p>
    <w:p w:rsidR="00455744" w:rsidRDefault="00455744" w:rsidP="0020740D">
      <w:pPr>
        <w:ind w:left="480"/>
        <w:jc w:val="center"/>
        <w:rPr>
          <w:rFonts w:ascii="黑体" w:eastAsia="黑体"/>
          <w:sz w:val="32"/>
          <w:szCs w:val="32"/>
        </w:rPr>
      </w:pPr>
    </w:p>
    <w:p w:rsidR="00455744" w:rsidRDefault="00455744" w:rsidP="0020740D">
      <w:pPr>
        <w:ind w:left="480"/>
        <w:jc w:val="center"/>
        <w:rPr>
          <w:rFonts w:ascii="黑体" w:eastAsia="黑体"/>
          <w:sz w:val="32"/>
          <w:szCs w:val="32"/>
        </w:rPr>
      </w:pPr>
    </w:p>
    <w:p w:rsidR="00455744" w:rsidRDefault="00455744" w:rsidP="00CE559E">
      <w:pPr>
        <w:rPr>
          <w:rFonts w:ascii="黑体" w:eastAsia="黑体"/>
          <w:sz w:val="32"/>
          <w:szCs w:val="32"/>
        </w:rPr>
      </w:pPr>
    </w:p>
    <w:p w:rsidR="00455744" w:rsidRDefault="00455744" w:rsidP="0020740D">
      <w:pPr>
        <w:ind w:left="480"/>
        <w:jc w:val="center"/>
        <w:rPr>
          <w:rFonts w:ascii="黑体" w:eastAsia="黑体"/>
          <w:sz w:val="32"/>
          <w:szCs w:val="32"/>
        </w:rPr>
      </w:pPr>
    </w:p>
    <w:p w:rsidR="00455744" w:rsidRDefault="00455744" w:rsidP="00CE559E">
      <w:pPr>
        <w:rPr>
          <w:rFonts w:ascii="黑体" w:eastAsia="黑体"/>
          <w:sz w:val="32"/>
          <w:szCs w:val="32"/>
        </w:rPr>
      </w:pPr>
      <w:bookmarkStart w:id="0" w:name="_GoBack"/>
      <w:bookmarkEnd w:id="0"/>
    </w:p>
    <w:p w:rsidR="001F3F40" w:rsidRDefault="001F3F40" w:rsidP="0020740D">
      <w:pPr>
        <w:ind w:left="480"/>
        <w:jc w:val="center"/>
        <w:rPr>
          <w:rFonts w:ascii="黑体" w:eastAsia="黑体"/>
          <w:sz w:val="32"/>
          <w:szCs w:val="32"/>
        </w:rPr>
      </w:pPr>
      <w:r>
        <w:rPr>
          <w:rFonts w:ascii="黑体" w:eastAsia="黑体" w:hint="eastAsia"/>
          <w:sz w:val="32"/>
          <w:szCs w:val="32"/>
        </w:rPr>
        <w:lastRenderedPageBreak/>
        <w:t>第四部分 名词解释</w:t>
      </w:r>
    </w:p>
    <w:p w:rsidR="00455744" w:rsidRPr="0017287B" w:rsidRDefault="00455744" w:rsidP="00455744">
      <w:pPr>
        <w:spacing w:line="576" w:lineRule="exact"/>
        <w:ind w:firstLineChars="200" w:firstLine="640"/>
        <w:rPr>
          <w:rFonts w:ascii="仿宋_GB2312" w:eastAsia="仿宋_GB2312" w:hAnsi="仿宋" w:cs="仿宋"/>
          <w:sz w:val="32"/>
          <w:szCs w:val="32"/>
        </w:rPr>
      </w:pPr>
      <w:r w:rsidRPr="0017287B">
        <w:rPr>
          <w:rFonts w:ascii="仿宋_GB2312" w:eastAsia="仿宋_GB2312" w:hAnsi="仿宋" w:cs="仿宋" w:hint="eastAsia"/>
          <w:sz w:val="32"/>
          <w:szCs w:val="32"/>
        </w:rPr>
        <w:t>一、</w:t>
      </w:r>
      <w:r w:rsidRPr="0017287B">
        <w:rPr>
          <w:rFonts w:ascii="仿宋_GB2312" w:eastAsia="仿宋_GB2312" w:hAnsi="仿宋" w:cs="仿宋" w:hint="eastAsia"/>
          <w:b/>
          <w:bCs/>
          <w:sz w:val="32"/>
          <w:szCs w:val="32"/>
        </w:rPr>
        <w:t>一般公共预算拨款收入,</w:t>
      </w:r>
      <w:r w:rsidRPr="0017287B">
        <w:rPr>
          <w:rFonts w:ascii="仿宋_GB2312" w:eastAsia="仿宋_GB2312" w:hAnsi="仿宋" w:cs="仿宋" w:hint="eastAsia"/>
          <w:sz w:val="32"/>
          <w:szCs w:val="32"/>
        </w:rPr>
        <w:t>指</w:t>
      </w:r>
      <w:r>
        <w:rPr>
          <w:rFonts w:ascii="仿宋_GB2312" w:eastAsia="仿宋_GB2312" w:hAnsi="仿宋" w:cs="仿宋" w:hint="eastAsia"/>
          <w:sz w:val="32"/>
          <w:szCs w:val="32"/>
        </w:rPr>
        <w:t>县</w:t>
      </w:r>
      <w:r w:rsidRPr="0017287B">
        <w:rPr>
          <w:rFonts w:ascii="仿宋_GB2312" w:eastAsia="仿宋_GB2312" w:hAnsi="仿宋" w:cs="仿宋" w:hint="eastAsia"/>
          <w:sz w:val="32"/>
          <w:szCs w:val="32"/>
        </w:rPr>
        <w:t>财政当年拨付的资</w:t>
      </w:r>
    </w:p>
    <w:p w:rsidR="00455744" w:rsidRPr="0017287B" w:rsidRDefault="00455744" w:rsidP="00455744">
      <w:pPr>
        <w:spacing w:line="576" w:lineRule="exact"/>
        <w:rPr>
          <w:rFonts w:ascii="仿宋_GB2312" w:eastAsia="仿宋_GB2312" w:hAnsi="仿宋" w:cs="仿宋"/>
          <w:sz w:val="32"/>
          <w:szCs w:val="32"/>
        </w:rPr>
      </w:pPr>
      <w:r w:rsidRPr="0017287B">
        <w:rPr>
          <w:rFonts w:ascii="仿宋_GB2312" w:eastAsia="仿宋_GB2312" w:hAnsi="仿宋" w:cs="仿宋" w:hint="eastAsia"/>
          <w:sz w:val="32"/>
          <w:szCs w:val="32"/>
        </w:rPr>
        <w:t>金。</w:t>
      </w:r>
    </w:p>
    <w:p w:rsidR="00455744" w:rsidRPr="0017287B" w:rsidRDefault="00455744" w:rsidP="00455744">
      <w:pPr>
        <w:spacing w:line="576" w:lineRule="exact"/>
        <w:ind w:firstLineChars="200" w:firstLine="640"/>
        <w:rPr>
          <w:rFonts w:ascii="仿宋_GB2312" w:eastAsia="仿宋_GB2312" w:hAnsi="仿宋" w:cs="仿宋"/>
          <w:sz w:val="32"/>
          <w:szCs w:val="32"/>
        </w:rPr>
      </w:pPr>
      <w:r w:rsidRPr="0017287B">
        <w:rPr>
          <w:rFonts w:ascii="仿宋_GB2312" w:eastAsia="仿宋_GB2312" w:hAnsi="仿宋" w:cs="仿宋" w:hint="eastAsia"/>
          <w:sz w:val="32"/>
          <w:szCs w:val="32"/>
        </w:rPr>
        <w:t>二、</w:t>
      </w:r>
      <w:r w:rsidRPr="0017287B">
        <w:rPr>
          <w:rFonts w:ascii="仿宋_GB2312" w:eastAsia="仿宋_GB2312" w:hAnsi="仿宋" w:cs="仿宋" w:hint="eastAsia"/>
          <w:b/>
          <w:bCs/>
          <w:sz w:val="32"/>
          <w:szCs w:val="32"/>
        </w:rPr>
        <w:t>其他收入,</w:t>
      </w:r>
      <w:r w:rsidRPr="0017287B">
        <w:rPr>
          <w:rFonts w:ascii="仿宋_GB2312" w:eastAsia="仿宋_GB2312" w:hAnsi="仿宋" w:cs="仿宋" w:hint="eastAsia"/>
          <w:sz w:val="32"/>
          <w:szCs w:val="32"/>
        </w:rPr>
        <w:t>指上述“一般公共预算拨款收</w:t>
      </w:r>
      <w:r>
        <w:rPr>
          <w:rFonts w:ascii="仿宋_GB2312" w:eastAsia="仿宋_GB2312" w:hAnsi="仿宋" w:cs="仿宋" w:hint="eastAsia"/>
          <w:sz w:val="32"/>
          <w:szCs w:val="32"/>
        </w:rPr>
        <w:t>入”</w:t>
      </w:r>
      <w:r w:rsidRPr="0017287B">
        <w:rPr>
          <w:rFonts w:ascii="仿宋_GB2312" w:eastAsia="仿宋_GB2312" w:hAnsi="仿宋" w:cs="仿宋" w:hint="eastAsia"/>
          <w:sz w:val="32"/>
          <w:szCs w:val="32"/>
        </w:rPr>
        <w:t>外的收入。主要是按规定动用的售房收入、存款利息收入等。</w:t>
      </w:r>
    </w:p>
    <w:p w:rsidR="00455744" w:rsidRPr="0017287B" w:rsidRDefault="00455744" w:rsidP="00455744">
      <w:pPr>
        <w:spacing w:line="576" w:lineRule="exact"/>
        <w:ind w:firstLineChars="200" w:firstLine="643"/>
        <w:rPr>
          <w:rFonts w:ascii="仿宋_GB2312" w:eastAsia="仿宋_GB2312" w:hAnsi="仿宋" w:cs="仿宋"/>
          <w:sz w:val="32"/>
          <w:szCs w:val="32"/>
        </w:rPr>
      </w:pPr>
      <w:r w:rsidRPr="0017287B">
        <w:rPr>
          <w:rFonts w:ascii="仿宋_GB2312" w:eastAsia="仿宋_GB2312" w:hAnsi="仿宋" w:cs="仿宋" w:hint="eastAsia"/>
          <w:b/>
          <w:bCs/>
          <w:sz w:val="32"/>
          <w:szCs w:val="32"/>
        </w:rPr>
        <w:t>三、上年结转,</w:t>
      </w:r>
      <w:r w:rsidRPr="0017287B">
        <w:rPr>
          <w:rFonts w:ascii="仿宋_GB2312" w:eastAsia="仿宋_GB2312" w:hAnsi="仿宋" w:cs="仿宋" w:hint="eastAsia"/>
          <w:sz w:val="32"/>
          <w:szCs w:val="32"/>
        </w:rPr>
        <w:t>指以前年度尚未完成、结转到本年度仍</w:t>
      </w:r>
    </w:p>
    <w:p w:rsidR="00455744" w:rsidRPr="0017287B" w:rsidRDefault="00455744" w:rsidP="00455744">
      <w:pPr>
        <w:spacing w:line="576" w:lineRule="exact"/>
        <w:rPr>
          <w:rFonts w:ascii="仿宋_GB2312" w:eastAsia="仿宋_GB2312" w:hAnsi="仿宋" w:cs="仿宋"/>
          <w:sz w:val="32"/>
          <w:szCs w:val="32"/>
        </w:rPr>
      </w:pPr>
      <w:r w:rsidRPr="0017287B">
        <w:rPr>
          <w:rFonts w:ascii="仿宋_GB2312" w:eastAsia="仿宋_GB2312" w:hAnsi="仿宋" w:cs="仿宋" w:hint="eastAsia"/>
          <w:sz w:val="32"/>
          <w:szCs w:val="32"/>
        </w:rPr>
        <w:t>按原规定用途继续使用的资金。</w:t>
      </w:r>
    </w:p>
    <w:p w:rsidR="00455744" w:rsidRPr="0017287B" w:rsidRDefault="00455744" w:rsidP="00455744">
      <w:pPr>
        <w:spacing w:line="576" w:lineRule="exact"/>
        <w:ind w:firstLineChars="200" w:firstLine="643"/>
        <w:rPr>
          <w:rFonts w:ascii="仿宋_GB2312" w:eastAsia="仿宋_GB2312" w:hAnsi="仿宋" w:cs="仿宋"/>
          <w:sz w:val="32"/>
          <w:szCs w:val="32"/>
        </w:rPr>
      </w:pPr>
      <w:r w:rsidRPr="0017287B">
        <w:rPr>
          <w:rFonts w:ascii="仿宋_GB2312" w:eastAsia="仿宋_GB2312" w:hAnsi="仿宋" w:cs="仿宋" w:hint="eastAsia"/>
          <w:b/>
          <w:bCs/>
          <w:sz w:val="32"/>
          <w:szCs w:val="32"/>
        </w:rPr>
        <w:t>四、</w:t>
      </w:r>
      <w:r>
        <w:rPr>
          <w:rFonts w:ascii="仿宋_GB2312" w:eastAsia="仿宋_GB2312" w:hAnsi="仿宋" w:cs="仿宋" w:hint="eastAsia"/>
          <w:b/>
          <w:bCs/>
          <w:sz w:val="32"/>
          <w:szCs w:val="32"/>
        </w:rPr>
        <w:t>商业服务业等支出</w:t>
      </w:r>
      <w:r w:rsidRPr="0017287B">
        <w:rPr>
          <w:rFonts w:ascii="仿宋_GB2312" w:eastAsia="仿宋_GB2312" w:hAnsi="仿宋" w:cs="仿宋" w:hint="eastAsia"/>
          <w:b/>
          <w:bCs/>
          <w:sz w:val="32"/>
          <w:szCs w:val="32"/>
        </w:rPr>
        <w:t>,</w:t>
      </w:r>
      <w:r w:rsidRPr="0017287B">
        <w:rPr>
          <w:rFonts w:ascii="仿宋_GB2312" w:eastAsia="仿宋_GB2312" w:hAnsi="仿宋" w:cs="仿宋" w:hint="eastAsia"/>
          <w:sz w:val="32"/>
          <w:szCs w:val="32"/>
        </w:rPr>
        <w:t>指用于保障旅发</w:t>
      </w:r>
      <w:proofErr w:type="gramStart"/>
      <w:r w:rsidRPr="0017287B">
        <w:rPr>
          <w:rFonts w:ascii="仿宋_GB2312" w:eastAsia="仿宋_GB2312" w:hAnsi="仿宋" w:cs="仿宋" w:hint="eastAsia"/>
          <w:sz w:val="32"/>
          <w:szCs w:val="32"/>
        </w:rPr>
        <w:t>委机构</w:t>
      </w:r>
      <w:proofErr w:type="gramEnd"/>
      <w:r w:rsidRPr="0017287B">
        <w:rPr>
          <w:rFonts w:ascii="仿宋_GB2312" w:eastAsia="仿宋_GB2312" w:hAnsi="仿宋" w:cs="仿宋" w:hint="eastAsia"/>
          <w:sz w:val="32"/>
          <w:szCs w:val="32"/>
        </w:rPr>
        <w:t>正常运转、完成日常和特定的工作任务或事业发展目标的支出。</w:t>
      </w:r>
    </w:p>
    <w:p w:rsidR="00455744" w:rsidRPr="0017287B" w:rsidRDefault="00455744" w:rsidP="00455744">
      <w:pPr>
        <w:spacing w:line="576" w:lineRule="exact"/>
        <w:ind w:firstLineChars="200" w:firstLine="640"/>
        <w:rPr>
          <w:rFonts w:ascii="仿宋_GB2312" w:eastAsia="仿宋_GB2312" w:hAnsi="仿宋" w:cs="仿宋"/>
          <w:sz w:val="32"/>
          <w:szCs w:val="32"/>
        </w:rPr>
      </w:pPr>
      <w:r w:rsidRPr="0017287B">
        <w:rPr>
          <w:rFonts w:ascii="仿宋_GB2312" w:eastAsia="仿宋_GB2312" w:hAnsi="仿宋" w:cs="仿宋" w:hint="eastAsia"/>
          <w:sz w:val="32"/>
          <w:szCs w:val="32"/>
        </w:rPr>
        <w:t>(</w:t>
      </w:r>
      <w:proofErr w:type="gramStart"/>
      <w:r w:rsidRPr="0017287B">
        <w:rPr>
          <w:rFonts w:ascii="仿宋_GB2312" w:eastAsia="仿宋_GB2312" w:hAnsi="仿宋" w:cs="仿宋" w:hint="eastAsia"/>
          <w:b/>
          <w:bCs/>
          <w:sz w:val="32"/>
          <w:szCs w:val="32"/>
        </w:rPr>
        <w:t>一</w:t>
      </w:r>
      <w:proofErr w:type="gramEnd"/>
      <w:r w:rsidRPr="0017287B">
        <w:rPr>
          <w:rFonts w:ascii="仿宋_GB2312" w:eastAsia="仿宋_GB2312" w:hAnsi="仿宋" w:cs="仿宋" w:hint="eastAsia"/>
          <w:b/>
          <w:bCs/>
          <w:sz w:val="32"/>
          <w:szCs w:val="32"/>
        </w:rPr>
        <w:t>)行政运行</w:t>
      </w:r>
      <w:r>
        <w:rPr>
          <w:rFonts w:ascii="仿宋_GB2312" w:eastAsia="仿宋_GB2312" w:hAnsi="仿宋" w:cs="仿宋" w:hint="eastAsia"/>
          <w:b/>
          <w:bCs/>
          <w:sz w:val="32"/>
          <w:szCs w:val="32"/>
        </w:rPr>
        <w:t>（旅游业管理与服务支出）</w:t>
      </w:r>
      <w:r w:rsidRPr="0017287B">
        <w:rPr>
          <w:rFonts w:ascii="仿宋_GB2312" w:eastAsia="仿宋_GB2312" w:hAnsi="仿宋" w:cs="仿宋" w:hint="eastAsia"/>
          <w:b/>
          <w:bCs/>
          <w:sz w:val="32"/>
          <w:szCs w:val="32"/>
        </w:rPr>
        <w:t>,</w:t>
      </w:r>
      <w:r w:rsidRPr="0017287B">
        <w:rPr>
          <w:rFonts w:ascii="仿宋_GB2312" w:eastAsia="仿宋_GB2312" w:hAnsi="仿宋" w:cs="仿宋" w:hint="eastAsia"/>
          <w:sz w:val="32"/>
          <w:szCs w:val="32"/>
        </w:rPr>
        <w:t>指用于保障旅发</w:t>
      </w:r>
      <w:proofErr w:type="gramStart"/>
      <w:r w:rsidRPr="0017287B">
        <w:rPr>
          <w:rFonts w:ascii="仿宋_GB2312" w:eastAsia="仿宋_GB2312" w:hAnsi="仿宋" w:cs="仿宋" w:hint="eastAsia"/>
          <w:sz w:val="32"/>
          <w:szCs w:val="32"/>
        </w:rPr>
        <w:t>委完成</w:t>
      </w:r>
      <w:proofErr w:type="gramEnd"/>
      <w:r w:rsidRPr="0017287B">
        <w:rPr>
          <w:rFonts w:ascii="仿宋_GB2312" w:eastAsia="仿宋_GB2312" w:hAnsi="仿宋" w:cs="仿宋" w:hint="eastAsia"/>
          <w:sz w:val="32"/>
          <w:szCs w:val="32"/>
        </w:rPr>
        <w:t>日常工作任务而发生的基本支出</w:t>
      </w:r>
      <w:r>
        <w:rPr>
          <w:rFonts w:ascii="仿宋_GB2312" w:eastAsia="仿宋_GB2312" w:hAnsi="仿宋" w:cs="仿宋" w:hint="eastAsia"/>
          <w:sz w:val="32"/>
          <w:szCs w:val="32"/>
        </w:rPr>
        <w:t>。</w:t>
      </w:r>
    </w:p>
    <w:p w:rsidR="00455744" w:rsidRPr="0017287B" w:rsidRDefault="00455744" w:rsidP="00455744">
      <w:pPr>
        <w:spacing w:line="576" w:lineRule="exact"/>
        <w:ind w:firstLineChars="200" w:firstLine="643"/>
        <w:rPr>
          <w:rFonts w:ascii="仿宋_GB2312" w:eastAsia="仿宋_GB2312" w:hAnsi="仿宋" w:cs="仿宋"/>
          <w:sz w:val="32"/>
          <w:szCs w:val="32"/>
        </w:rPr>
      </w:pPr>
      <w:r w:rsidRPr="0017287B">
        <w:rPr>
          <w:rFonts w:ascii="仿宋_GB2312" w:eastAsia="仿宋_GB2312" w:hAnsi="仿宋" w:cs="仿宋" w:hint="eastAsia"/>
          <w:b/>
          <w:bCs/>
          <w:sz w:val="32"/>
          <w:szCs w:val="32"/>
        </w:rPr>
        <w:t>(二)</w:t>
      </w:r>
      <w:r>
        <w:rPr>
          <w:rFonts w:ascii="仿宋_GB2312" w:eastAsia="仿宋_GB2312" w:hAnsi="仿宋" w:cs="仿宋" w:hint="eastAsia"/>
          <w:b/>
          <w:bCs/>
          <w:sz w:val="32"/>
          <w:szCs w:val="32"/>
        </w:rPr>
        <w:t>旅游宣传</w:t>
      </w:r>
      <w:r w:rsidRPr="0017287B">
        <w:rPr>
          <w:rFonts w:ascii="仿宋_GB2312" w:eastAsia="仿宋_GB2312" w:hAnsi="仿宋" w:cs="仿宋" w:hint="eastAsia"/>
          <w:b/>
          <w:bCs/>
          <w:sz w:val="32"/>
          <w:szCs w:val="32"/>
        </w:rPr>
        <w:t>,</w:t>
      </w:r>
      <w:r w:rsidRPr="0017287B">
        <w:rPr>
          <w:rFonts w:ascii="仿宋_GB2312" w:eastAsia="仿宋_GB2312" w:hAnsi="仿宋" w:cs="仿宋" w:hint="eastAsia"/>
          <w:sz w:val="32"/>
          <w:szCs w:val="32"/>
        </w:rPr>
        <w:t>指用于旅发委未单独设置项级科目的项目支出</w:t>
      </w:r>
      <w:r>
        <w:rPr>
          <w:rFonts w:ascii="仿宋_GB2312" w:eastAsia="仿宋_GB2312" w:hAnsi="仿宋" w:cs="仿宋" w:hint="eastAsia"/>
          <w:sz w:val="32"/>
          <w:szCs w:val="32"/>
        </w:rPr>
        <w:t>。</w:t>
      </w:r>
    </w:p>
    <w:p w:rsidR="00455744" w:rsidRPr="00E37E8F" w:rsidRDefault="00455744" w:rsidP="00455744">
      <w:pPr>
        <w:spacing w:line="576" w:lineRule="exact"/>
        <w:ind w:firstLineChars="200" w:firstLine="643"/>
        <w:rPr>
          <w:rFonts w:ascii="仿宋_GB2312" w:eastAsia="仿宋_GB2312" w:hAnsi="仿宋" w:cs="仿宋"/>
          <w:b/>
          <w:bCs/>
          <w:sz w:val="32"/>
          <w:szCs w:val="32"/>
        </w:rPr>
      </w:pPr>
      <w:r>
        <w:rPr>
          <w:rFonts w:ascii="仿宋_GB2312" w:eastAsia="仿宋_GB2312" w:hAnsi="仿宋" w:cs="仿宋" w:hint="eastAsia"/>
          <w:b/>
          <w:bCs/>
          <w:sz w:val="32"/>
          <w:szCs w:val="32"/>
        </w:rPr>
        <w:t>五</w:t>
      </w:r>
      <w:r w:rsidRPr="0017287B">
        <w:rPr>
          <w:rFonts w:ascii="仿宋_GB2312" w:eastAsia="仿宋_GB2312" w:hAnsi="仿宋" w:cs="仿宋" w:hint="eastAsia"/>
          <w:b/>
          <w:bCs/>
          <w:sz w:val="32"/>
          <w:szCs w:val="32"/>
        </w:rPr>
        <w:t>、社会保障和就业</w:t>
      </w:r>
      <w:r>
        <w:rPr>
          <w:rFonts w:ascii="仿宋_GB2312" w:eastAsia="仿宋_GB2312" w:hAnsi="仿宋" w:cs="仿宋" w:hint="eastAsia"/>
          <w:b/>
          <w:bCs/>
          <w:sz w:val="32"/>
          <w:szCs w:val="32"/>
        </w:rPr>
        <w:t>事务</w:t>
      </w:r>
      <w:r w:rsidRPr="0017287B">
        <w:rPr>
          <w:rFonts w:ascii="仿宋_GB2312" w:eastAsia="仿宋_GB2312" w:hAnsi="仿宋" w:cs="仿宋" w:hint="eastAsia"/>
          <w:b/>
          <w:bCs/>
          <w:sz w:val="32"/>
          <w:szCs w:val="32"/>
        </w:rPr>
        <w:t>，</w:t>
      </w:r>
      <w:r w:rsidRPr="0017287B">
        <w:rPr>
          <w:rFonts w:ascii="仿宋_GB2312" w:eastAsia="仿宋_GB2312" w:hAnsi="仿宋" w:cs="仿宋" w:hint="eastAsia"/>
          <w:sz w:val="32"/>
          <w:szCs w:val="32"/>
        </w:rPr>
        <w:t>指用于旅发</w:t>
      </w:r>
      <w:proofErr w:type="gramStart"/>
      <w:r w:rsidRPr="0017287B">
        <w:rPr>
          <w:rFonts w:ascii="仿宋_GB2312" w:eastAsia="仿宋_GB2312" w:hAnsi="仿宋" w:cs="仿宋" w:hint="eastAsia"/>
          <w:sz w:val="32"/>
          <w:szCs w:val="32"/>
        </w:rPr>
        <w:t>委入员</w:t>
      </w:r>
      <w:proofErr w:type="gramEnd"/>
      <w:r w:rsidRPr="0017287B">
        <w:rPr>
          <w:rFonts w:ascii="仿宋_GB2312" w:eastAsia="仿宋_GB2312" w:hAnsi="仿宋" w:cs="仿宋" w:hint="eastAsia"/>
          <w:sz w:val="32"/>
          <w:szCs w:val="32"/>
        </w:rPr>
        <w:t>的</w:t>
      </w:r>
      <w:r>
        <w:rPr>
          <w:rFonts w:ascii="仿宋_GB2312" w:eastAsia="仿宋_GB2312" w:hAnsi="仿宋" w:cs="仿宋" w:hint="eastAsia"/>
          <w:sz w:val="32"/>
          <w:szCs w:val="32"/>
        </w:rPr>
        <w:t>社会保障和就业的</w:t>
      </w:r>
      <w:r w:rsidRPr="0017287B">
        <w:rPr>
          <w:rFonts w:ascii="仿宋_GB2312" w:eastAsia="仿宋_GB2312" w:hAnsi="仿宋" w:cs="仿宋" w:hint="eastAsia"/>
          <w:sz w:val="32"/>
          <w:szCs w:val="32"/>
        </w:rPr>
        <w:t>支出。</w:t>
      </w:r>
    </w:p>
    <w:p w:rsidR="00455744" w:rsidRPr="0017287B" w:rsidRDefault="00455744" w:rsidP="00455744">
      <w:pPr>
        <w:spacing w:line="576" w:lineRule="exact"/>
        <w:ind w:firstLineChars="196" w:firstLine="630"/>
        <w:rPr>
          <w:rFonts w:ascii="仿宋_GB2312" w:eastAsia="仿宋_GB2312" w:hAnsi="仿宋" w:cs="仿宋"/>
          <w:sz w:val="32"/>
          <w:szCs w:val="32"/>
        </w:rPr>
      </w:pPr>
      <w:r>
        <w:rPr>
          <w:rFonts w:ascii="仿宋_GB2312" w:eastAsia="仿宋_GB2312" w:hAnsi="仿宋" w:cs="仿宋" w:hint="eastAsia"/>
          <w:b/>
          <w:bCs/>
          <w:sz w:val="32"/>
          <w:szCs w:val="32"/>
        </w:rPr>
        <w:t>六</w:t>
      </w:r>
      <w:r w:rsidRPr="0017287B">
        <w:rPr>
          <w:rFonts w:ascii="仿宋_GB2312" w:eastAsia="仿宋_GB2312" w:hAnsi="仿宋" w:cs="仿宋" w:hint="eastAsia"/>
          <w:b/>
          <w:bCs/>
          <w:sz w:val="32"/>
          <w:szCs w:val="32"/>
        </w:rPr>
        <w:t>、住房保障支出,</w:t>
      </w:r>
      <w:proofErr w:type="gramStart"/>
      <w:r w:rsidRPr="0017287B">
        <w:rPr>
          <w:rFonts w:ascii="仿宋_GB2312" w:eastAsia="仿宋_GB2312" w:hAnsi="仿宋" w:cs="仿宋" w:hint="eastAsia"/>
          <w:sz w:val="32"/>
          <w:szCs w:val="32"/>
        </w:rPr>
        <w:t>指</w:t>
      </w:r>
      <w:r>
        <w:rPr>
          <w:rFonts w:ascii="仿宋_GB2312" w:eastAsia="仿宋_GB2312" w:hAnsi="仿宋" w:cs="仿宋" w:hint="eastAsia"/>
          <w:sz w:val="32"/>
          <w:szCs w:val="32"/>
        </w:rPr>
        <w:t>旅发</w:t>
      </w:r>
      <w:proofErr w:type="gramEnd"/>
      <w:r>
        <w:rPr>
          <w:rFonts w:ascii="仿宋_GB2312" w:eastAsia="仿宋_GB2312" w:hAnsi="仿宋" w:cs="仿宋" w:hint="eastAsia"/>
          <w:sz w:val="32"/>
          <w:szCs w:val="32"/>
        </w:rPr>
        <w:t>委</w:t>
      </w:r>
      <w:r w:rsidRPr="0017287B">
        <w:rPr>
          <w:rFonts w:ascii="仿宋_GB2312" w:eastAsia="仿宋_GB2312" w:hAnsi="仿宋_GB2312" w:cs="仿宋_GB2312" w:hint="eastAsia"/>
          <w:sz w:val="32"/>
          <w:szCs w:val="32"/>
        </w:rPr>
        <w:t>按照国家政策规定用于住房改革方面的支出</w:t>
      </w:r>
      <w:r w:rsidRPr="0017287B">
        <w:rPr>
          <w:rFonts w:ascii="仿宋_GB2312" w:eastAsia="仿宋_GB2312" w:hAnsi="仿宋" w:cs="仿宋" w:hint="eastAsia"/>
          <w:sz w:val="32"/>
          <w:szCs w:val="32"/>
        </w:rPr>
        <w:t>。</w:t>
      </w:r>
    </w:p>
    <w:p w:rsidR="00455744" w:rsidRPr="0017287B" w:rsidRDefault="00455744" w:rsidP="00455744">
      <w:pPr>
        <w:numPr>
          <w:ilvl w:val="0"/>
          <w:numId w:val="5"/>
        </w:numPr>
        <w:spacing w:line="576" w:lineRule="exact"/>
        <w:ind w:firstLineChars="200" w:firstLine="643"/>
        <w:rPr>
          <w:rFonts w:ascii="仿宋_GB2312" w:eastAsia="仿宋_GB2312" w:hAnsi="仿宋" w:cs="仿宋"/>
          <w:sz w:val="32"/>
          <w:szCs w:val="32"/>
        </w:rPr>
      </w:pPr>
      <w:r w:rsidRPr="0017287B">
        <w:rPr>
          <w:rFonts w:ascii="仿宋_GB2312" w:eastAsia="仿宋_GB2312" w:hAnsi="仿宋" w:cs="仿宋" w:hint="eastAsia"/>
          <w:b/>
          <w:bCs/>
          <w:sz w:val="32"/>
          <w:szCs w:val="32"/>
        </w:rPr>
        <w:t>住房公积金,</w:t>
      </w:r>
      <w:r w:rsidRPr="0017287B">
        <w:rPr>
          <w:rFonts w:ascii="仿宋_GB2312" w:eastAsia="仿宋_GB2312" w:hAnsi="仿宋" w:cs="仿宋" w:hint="eastAsia"/>
          <w:sz w:val="32"/>
          <w:szCs w:val="32"/>
        </w:rPr>
        <w:t>是按照《住房公积金管理条例》的规定,由单位及其在职职工缴存的长期住房储金。该项政策始于上世纪九十年代中期,在全国机关、企事业单位在职职工中普遍实施,缴存比例最低不低于5%,最高不超过12%,缴存基数为职工本人上年工资,目前已实施约20年时间。行政单位缴存基数包括国家统一规定的公务员职务工资、级别工资、机关工人岗位工资和技术等级(职务)工资、年终一次性</w:t>
      </w:r>
      <w:r w:rsidRPr="0017287B">
        <w:rPr>
          <w:rFonts w:ascii="仿宋_GB2312" w:eastAsia="仿宋_GB2312" w:hAnsi="仿宋" w:cs="仿宋" w:hint="eastAsia"/>
          <w:sz w:val="32"/>
          <w:szCs w:val="32"/>
        </w:rPr>
        <w:lastRenderedPageBreak/>
        <w:t>奖金、特殊岗位津贴、艰苦边远地区津贴规范后发放的工作性津贴、生活性补贴等;事业单位缴存基数包括国家统一规定的岗位工资、薪级工资、绩效工资、艰苦边远地区津贴、特殊岗位津贴等。</w:t>
      </w:r>
    </w:p>
    <w:p w:rsidR="00455744" w:rsidRPr="0017287B" w:rsidRDefault="00455744" w:rsidP="00455744">
      <w:pPr>
        <w:spacing w:line="576" w:lineRule="exact"/>
        <w:ind w:firstLineChars="196" w:firstLine="630"/>
        <w:rPr>
          <w:rFonts w:ascii="仿宋_GB2312" w:eastAsia="仿宋_GB2312" w:hAnsi="仿宋" w:cs="仿宋"/>
          <w:sz w:val="32"/>
          <w:szCs w:val="32"/>
        </w:rPr>
      </w:pPr>
      <w:r>
        <w:rPr>
          <w:rFonts w:ascii="仿宋_GB2312" w:eastAsia="仿宋_GB2312" w:hAnsi="仿宋" w:cs="仿宋" w:hint="eastAsia"/>
          <w:b/>
          <w:bCs/>
          <w:sz w:val="32"/>
          <w:szCs w:val="32"/>
        </w:rPr>
        <w:t>六、</w:t>
      </w:r>
      <w:r w:rsidRPr="0017287B">
        <w:rPr>
          <w:rFonts w:ascii="仿宋_GB2312" w:eastAsia="仿宋_GB2312" w:hAnsi="仿宋" w:cs="仿宋" w:hint="eastAsia"/>
          <w:b/>
          <w:bCs/>
          <w:sz w:val="32"/>
          <w:szCs w:val="32"/>
        </w:rPr>
        <w:t>基本支出,</w:t>
      </w:r>
      <w:r w:rsidRPr="0017287B">
        <w:rPr>
          <w:rFonts w:ascii="仿宋_GB2312" w:eastAsia="仿宋_GB2312" w:hAnsi="仿宋" w:cs="仿宋" w:hint="eastAsia"/>
          <w:sz w:val="32"/>
          <w:szCs w:val="32"/>
        </w:rPr>
        <w:t>指为保障机构正常运转,完成日常工作任务而发生的人员支出和公用支出</w:t>
      </w:r>
      <w:r>
        <w:rPr>
          <w:rFonts w:ascii="仿宋_GB2312" w:eastAsia="仿宋_GB2312" w:hAnsi="仿宋" w:cs="仿宋" w:hint="eastAsia"/>
          <w:sz w:val="32"/>
          <w:szCs w:val="32"/>
        </w:rPr>
        <w:t>。</w:t>
      </w:r>
    </w:p>
    <w:p w:rsidR="00455744" w:rsidRDefault="00455744" w:rsidP="00455744">
      <w:pPr>
        <w:spacing w:line="576" w:lineRule="exact"/>
        <w:ind w:firstLineChars="196" w:firstLine="630"/>
        <w:rPr>
          <w:rFonts w:ascii="仿宋_GB2312" w:eastAsia="仿宋_GB2312" w:hAnsi="仿宋" w:cs="仿宋"/>
          <w:sz w:val="32"/>
          <w:szCs w:val="32"/>
        </w:rPr>
      </w:pPr>
      <w:r>
        <w:rPr>
          <w:rFonts w:ascii="仿宋_GB2312" w:eastAsia="仿宋_GB2312" w:hAnsi="仿宋" w:cs="仿宋" w:hint="eastAsia"/>
          <w:b/>
          <w:bCs/>
          <w:sz w:val="32"/>
          <w:szCs w:val="32"/>
        </w:rPr>
        <w:t>七、</w:t>
      </w:r>
      <w:r w:rsidRPr="0017287B">
        <w:rPr>
          <w:rFonts w:ascii="仿宋_GB2312" w:eastAsia="仿宋_GB2312" w:hAnsi="仿宋" w:cs="仿宋" w:hint="eastAsia"/>
          <w:b/>
          <w:bCs/>
          <w:sz w:val="32"/>
          <w:szCs w:val="32"/>
        </w:rPr>
        <w:t>项目支出,</w:t>
      </w:r>
      <w:r w:rsidRPr="0017287B">
        <w:rPr>
          <w:rFonts w:ascii="仿宋_GB2312" w:eastAsia="仿宋_GB2312" w:hAnsi="仿宋" w:cs="仿宋" w:hint="eastAsia"/>
          <w:sz w:val="32"/>
          <w:szCs w:val="32"/>
        </w:rPr>
        <w:t>指在基本支出之外为完成特定行政任务和事业发展目标所发生的支出。</w:t>
      </w:r>
    </w:p>
    <w:p w:rsidR="00455744" w:rsidRPr="0017287B" w:rsidRDefault="00455744" w:rsidP="00455744">
      <w:pPr>
        <w:spacing w:line="576" w:lineRule="exact"/>
        <w:ind w:firstLineChars="196" w:firstLine="630"/>
        <w:rPr>
          <w:rFonts w:ascii="仿宋_GB2312" w:eastAsia="仿宋_GB2312" w:hAnsi="仿宋" w:cs="仿宋"/>
          <w:sz w:val="32"/>
          <w:szCs w:val="32"/>
        </w:rPr>
      </w:pPr>
      <w:r>
        <w:rPr>
          <w:rFonts w:ascii="仿宋_GB2312" w:eastAsia="仿宋_GB2312" w:hAnsi="仿宋" w:cs="仿宋" w:hint="eastAsia"/>
          <w:b/>
          <w:bCs/>
          <w:sz w:val="32"/>
          <w:szCs w:val="32"/>
        </w:rPr>
        <w:t>八、</w:t>
      </w:r>
      <w:r w:rsidRPr="0017287B">
        <w:rPr>
          <w:rFonts w:ascii="仿宋_GB2312" w:eastAsia="仿宋_GB2312" w:hAnsi="仿宋" w:cs="仿宋" w:hint="eastAsia"/>
          <w:b/>
          <w:bCs/>
          <w:sz w:val="32"/>
          <w:szCs w:val="32"/>
        </w:rPr>
        <w:t>“三公”经费,</w:t>
      </w:r>
      <w:r w:rsidRPr="0017287B">
        <w:rPr>
          <w:rFonts w:ascii="仿宋_GB2312" w:eastAsia="仿宋_GB2312" w:hAnsi="仿宋" w:cs="仿宋" w:hint="eastAsia"/>
          <w:sz w:val="32"/>
          <w:szCs w:val="32"/>
        </w:rPr>
        <w:t>纳入</w:t>
      </w:r>
      <w:r>
        <w:rPr>
          <w:rFonts w:ascii="仿宋_GB2312" w:eastAsia="仿宋_GB2312" w:hAnsi="仿宋" w:cs="仿宋" w:hint="eastAsia"/>
          <w:sz w:val="32"/>
          <w:szCs w:val="32"/>
        </w:rPr>
        <w:t>县</w:t>
      </w:r>
      <w:r w:rsidRPr="0017287B">
        <w:rPr>
          <w:rFonts w:ascii="仿宋_GB2312" w:eastAsia="仿宋_GB2312" w:hAnsi="仿宋" w:cs="仿宋" w:hint="eastAsia"/>
          <w:sz w:val="32"/>
          <w:szCs w:val="32"/>
        </w:rPr>
        <w:t>财政预决算管理的“三公”经费,是指部门用财政拨款安排的因公出国(境费、公务用车购置及运行费和公务接待费。其中,因公出国(境)</w:t>
      </w:r>
      <w:proofErr w:type="gramStart"/>
      <w:r w:rsidRPr="0017287B">
        <w:rPr>
          <w:rFonts w:ascii="仿宋_GB2312" w:eastAsia="仿宋_GB2312" w:hAnsi="仿宋" w:cs="仿宋" w:hint="eastAsia"/>
          <w:sz w:val="32"/>
          <w:szCs w:val="32"/>
        </w:rPr>
        <w:t>费反映</w:t>
      </w:r>
      <w:proofErr w:type="gramEnd"/>
      <w:r w:rsidRPr="0017287B">
        <w:rPr>
          <w:rFonts w:ascii="仿宋_GB2312" w:eastAsia="仿宋_GB2312" w:hAnsi="仿宋" w:cs="仿宋" w:hint="eastAsia"/>
          <w:sz w:val="32"/>
          <w:szCs w:val="32"/>
        </w:rPr>
        <w:t>单位公务出国(境)的国际旅费、国外城市间交通费、住宿费、伙食费、培训费、公杂费等支出;公务用车购置及运行</w:t>
      </w:r>
      <w:proofErr w:type="gramStart"/>
      <w:r w:rsidRPr="0017287B">
        <w:rPr>
          <w:rFonts w:ascii="仿宋_GB2312" w:eastAsia="仿宋_GB2312" w:hAnsi="仿宋" w:cs="仿宋" w:hint="eastAsia"/>
          <w:sz w:val="32"/>
          <w:szCs w:val="32"/>
        </w:rPr>
        <w:t>费反映</w:t>
      </w:r>
      <w:proofErr w:type="gramEnd"/>
      <w:r w:rsidRPr="0017287B">
        <w:rPr>
          <w:rFonts w:ascii="仿宋_GB2312" w:eastAsia="仿宋_GB2312" w:hAnsi="仿宋" w:cs="仿宋" w:hint="eastAsia"/>
          <w:sz w:val="32"/>
          <w:szCs w:val="32"/>
        </w:rPr>
        <w:t>单位公务用车车辆购置支出(</w:t>
      </w:r>
      <w:proofErr w:type="gramStart"/>
      <w:r w:rsidRPr="0017287B">
        <w:rPr>
          <w:rFonts w:ascii="仿宋_GB2312" w:eastAsia="仿宋_GB2312" w:hAnsi="仿宋" w:cs="仿宋" w:hint="eastAsia"/>
          <w:sz w:val="32"/>
          <w:szCs w:val="32"/>
        </w:rPr>
        <w:t>含车辆</w:t>
      </w:r>
      <w:proofErr w:type="gramEnd"/>
      <w:r w:rsidRPr="0017287B">
        <w:rPr>
          <w:rFonts w:ascii="仿宋_GB2312" w:eastAsia="仿宋_GB2312" w:hAnsi="仿宋" w:cs="仿宋" w:hint="eastAsia"/>
          <w:sz w:val="32"/>
          <w:szCs w:val="32"/>
        </w:rPr>
        <w:t>购置税)及租用费、燃料费、维修费、过路过桥费、保险费安全</w:t>
      </w:r>
      <w:proofErr w:type="gramStart"/>
      <w:r w:rsidRPr="0017287B">
        <w:rPr>
          <w:rFonts w:ascii="仿宋_GB2312" w:eastAsia="仿宋_GB2312" w:hAnsi="仿宋" w:cs="仿宋" w:hint="eastAsia"/>
          <w:sz w:val="32"/>
          <w:szCs w:val="32"/>
        </w:rPr>
        <w:t>奖勋费用</w:t>
      </w:r>
      <w:proofErr w:type="gramEnd"/>
      <w:r w:rsidRPr="0017287B">
        <w:rPr>
          <w:rFonts w:ascii="仿宋_GB2312" w:eastAsia="仿宋_GB2312" w:hAnsi="仿宋" w:cs="仿宋" w:hint="eastAsia"/>
          <w:sz w:val="32"/>
          <w:szCs w:val="32"/>
        </w:rPr>
        <w:t>等支出;公务接待</w:t>
      </w:r>
      <w:proofErr w:type="gramStart"/>
      <w:r w:rsidRPr="0017287B">
        <w:rPr>
          <w:rFonts w:ascii="仿宋_GB2312" w:eastAsia="仿宋_GB2312" w:hAnsi="仿宋" w:cs="仿宋" w:hint="eastAsia"/>
          <w:sz w:val="32"/>
          <w:szCs w:val="32"/>
        </w:rPr>
        <w:t>费反映</w:t>
      </w:r>
      <w:proofErr w:type="gramEnd"/>
      <w:r w:rsidRPr="0017287B">
        <w:rPr>
          <w:rFonts w:ascii="仿宋_GB2312" w:eastAsia="仿宋_GB2312" w:hAnsi="仿宋" w:cs="仿宋" w:hint="eastAsia"/>
          <w:sz w:val="32"/>
          <w:szCs w:val="32"/>
        </w:rPr>
        <w:t>单位按规定开支的各类公务接待(含外宾接待)支出。</w:t>
      </w:r>
    </w:p>
    <w:p w:rsidR="0020740D" w:rsidRPr="0020740D" w:rsidRDefault="00455744" w:rsidP="00455744">
      <w:pPr>
        <w:ind w:firstLineChars="200" w:firstLine="643"/>
        <w:rPr>
          <w:rFonts w:ascii="仿宋_GB2312" w:eastAsia="仿宋_GB2312" w:hAnsi="仿宋_GB2312" w:cs="仿宋_GB2312"/>
          <w:sz w:val="32"/>
          <w:szCs w:val="32"/>
        </w:rPr>
      </w:pPr>
      <w:r>
        <w:rPr>
          <w:rFonts w:ascii="仿宋_GB2312" w:eastAsia="仿宋_GB2312" w:hAnsi="仿宋" w:cs="仿宋" w:hint="eastAsia"/>
          <w:b/>
          <w:bCs/>
          <w:sz w:val="32"/>
          <w:szCs w:val="32"/>
        </w:rPr>
        <w:t>九</w:t>
      </w:r>
      <w:r w:rsidRPr="0017287B">
        <w:rPr>
          <w:rFonts w:ascii="仿宋_GB2312" w:eastAsia="仿宋_GB2312" w:hAnsi="仿宋" w:cs="仿宋" w:hint="eastAsia"/>
          <w:b/>
          <w:bCs/>
          <w:sz w:val="32"/>
          <w:szCs w:val="32"/>
        </w:rPr>
        <w:t>、机关运行经费,</w:t>
      </w:r>
      <w:r w:rsidRPr="0017287B">
        <w:rPr>
          <w:rFonts w:ascii="仿宋_GB2312" w:eastAsia="仿宋_GB2312" w:hAnsi="仿宋" w:cs="仿宋" w:hint="eastAsia"/>
          <w:sz w:val="32"/>
          <w:szCs w:val="32"/>
        </w:rPr>
        <w:t>指为保障行政单位(包括参照公务员法管理的事业单位)运行用于购买货物和服务的各项资金,包括办公及印刷费、邮电费、差旅费、会议费、福利费维修(护)费、专用材料及一般设备购置费、办公用房水电费、办公用房取暖费、办公用房物业管理费、公务用车运行维护费以及其他费用</w:t>
      </w:r>
      <w:r>
        <w:rPr>
          <w:rFonts w:ascii="仿宋_GB2312" w:eastAsia="仿宋_GB2312" w:hAnsi="仿宋" w:cs="仿宋" w:hint="eastAsia"/>
          <w:sz w:val="32"/>
          <w:szCs w:val="32"/>
        </w:rPr>
        <w:t>。</w:t>
      </w:r>
    </w:p>
    <w:p w:rsidR="001F3F40" w:rsidRPr="001F3F40" w:rsidRDefault="001F3F40" w:rsidP="001F3F40">
      <w:pPr>
        <w:ind w:left="480"/>
        <w:jc w:val="left"/>
        <w:rPr>
          <w:rFonts w:ascii="黑体" w:eastAsia="黑体"/>
          <w:sz w:val="32"/>
          <w:szCs w:val="32"/>
        </w:rPr>
      </w:pPr>
    </w:p>
    <w:sectPr w:rsidR="001F3F40" w:rsidRPr="001F3F40" w:rsidSect="000A28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95A" w:rsidRDefault="00D8595A" w:rsidP="00FB05B8">
      <w:r>
        <w:separator/>
      </w:r>
    </w:p>
  </w:endnote>
  <w:endnote w:type="continuationSeparator" w:id="0">
    <w:p w:rsidR="00D8595A" w:rsidRDefault="00D8595A" w:rsidP="00FB0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仿宋_GB2312"/>
    <w:charset w:val="01"/>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95A" w:rsidRDefault="00D8595A" w:rsidP="00FB05B8">
      <w:r>
        <w:separator/>
      </w:r>
    </w:p>
  </w:footnote>
  <w:footnote w:type="continuationSeparator" w:id="0">
    <w:p w:rsidR="00D8595A" w:rsidRDefault="00D8595A" w:rsidP="00FB05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start w:val="1"/>
      <w:numFmt w:val="chineseCounting"/>
      <w:lvlText w:val="(%1)"/>
      <w:lvlJc w:val="left"/>
      <w:pPr>
        <w:tabs>
          <w:tab w:val="num" w:pos="312"/>
        </w:tabs>
      </w:pPr>
    </w:lvl>
  </w:abstractNum>
  <w:abstractNum w:abstractNumId="1">
    <w:nsid w:val="0DDA0420"/>
    <w:multiLevelType w:val="hybridMultilevel"/>
    <w:tmpl w:val="FB4049DE"/>
    <w:lvl w:ilvl="0" w:tplc="B204EAA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2F656999"/>
    <w:multiLevelType w:val="hybridMultilevel"/>
    <w:tmpl w:val="856AA120"/>
    <w:lvl w:ilvl="0" w:tplc="DB5AA0CE">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31B64A70"/>
    <w:multiLevelType w:val="hybridMultilevel"/>
    <w:tmpl w:val="E51C26F2"/>
    <w:lvl w:ilvl="0" w:tplc="F0C20B8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78AF2CC5"/>
    <w:multiLevelType w:val="hybridMultilevel"/>
    <w:tmpl w:val="AED0FF9A"/>
    <w:lvl w:ilvl="0" w:tplc="D70EF07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B05B8"/>
    <w:rsid w:val="00054E45"/>
    <w:rsid w:val="000A2894"/>
    <w:rsid w:val="000A5378"/>
    <w:rsid w:val="000D2995"/>
    <w:rsid w:val="000D4985"/>
    <w:rsid w:val="001317C0"/>
    <w:rsid w:val="001C0F82"/>
    <w:rsid w:val="001D7F86"/>
    <w:rsid w:val="001F3F40"/>
    <w:rsid w:val="0020740D"/>
    <w:rsid w:val="002140C0"/>
    <w:rsid w:val="002F5DE7"/>
    <w:rsid w:val="00320A35"/>
    <w:rsid w:val="00433ACE"/>
    <w:rsid w:val="004349E9"/>
    <w:rsid w:val="00455744"/>
    <w:rsid w:val="004A3D10"/>
    <w:rsid w:val="00520B00"/>
    <w:rsid w:val="00642876"/>
    <w:rsid w:val="006828BC"/>
    <w:rsid w:val="006A4063"/>
    <w:rsid w:val="007955C4"/>
    <w:rsid w:val="007E301B"/>
    <w:rsid w:val="00900172"/>
    <w:rsid w:val="00926570"/>
    <w:rsid w:val="00A0051C"/>
    <w:rsid w:val="00A26EDD"/>
    <w:rsid w:val="00AD7F12"/>
    <w:rsid w:val="00B07069"/>
    <w:rsid w:val="00B87F89"/>
    <w:rsid w:val="00B971E2"/>
    <w:rsid w:val="00C05EBE"/>
    <w:rsid w:val="00C970A1"/>
    <w:rsid w:val="00CE559E"/>
    <w:rsid w:val="00CE6A0B"/>
    <w:rsid w:val="00D06EA8"/>
    <w:rsid w:val="00D477F4"/>
    <w:rsid w:val="00D71343"/>
    <w:rsid w:val="00D8068F"/>
    <w:rsid w:val="00D8595A"/>
    <w:rsid w:val="00DF56D0"/>
    <w:rsid w:val="00E6504C"/>
    <w:rsid w:val="00E80640"/>
    <w:rsid w:val="00E809B6"/>
    <w:rsid w:val="00EB2A8A"/>
    <w:rsid w:val="00EE4400"/>
    <w:rsid w:val="00F95DE0"/>
    <w:rsid w:val="00FB05B8"/>
    <w:rsid w:val="00FB7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8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B05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B05B8"/>
    <w:rPr>
      <w:sz w:val="18"/>
      <w:szCs w:val="18"/>
    </w:rPr>
  </w:style>
  <w:style w:type="paragraph" w:styleId="a4">
    <w:name w:val="footer"/>
    <w:basedOn w:val="a"/>
    <w:link w:val="Char0"/>
    <w:uiPriority w:val="99"/>
    <w:semiHidden/>
    <w:unhideWhenUsed/>
    <w:rsid w:val="00FB05B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B05B8"/>
    <w:rPr>
      <w:sz w:val="18"/>
      <w:szCs w:val="18"/>
    </w:rPr>
  </w:style>
  <w:style w:type="paragraph" w:customStyle="1" w:styleId="1">
    <w:name w:val="列出段落1"/>
    <w:basedOn w:val="a"/>
    <w:rsid w:val="00FB05B8"/>
    <w:pPr>
      <w:ind w:firstLineChars="200" w:firstLine="420"/>
    </w:pPr>
    <w:rPr>
      <w:rFonts w:ascii="Calibri" w:eastAsia="宋体" w:hAnsi="Calibri" w:cs="Times New Roman"/>
    </w:rPr>
  </w:style>
  <w:style w:type="paragraph" w:styleId="a5">
    <w:name w:val="No Spacing"/>
    <w:uiPriority w:val="1"/>
    <w:qFormat/>
    <w:rsid w:val="00926570"/>
    <w:pPr>
      <w:widowControl w:val="0"/>
      <w:jc w:val="both"/>
    </w:pPr>
  </w:style>
  <w:style w:type="paragraph" w:styleId="a6">
    <w:name w:val="List Paragraph"/>
    <w:basedOn w:val="a"/>
    <w:uiPriority w:val="34"/>
    <w:qFormat/>
    <w:rsid w:val="006A406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270</TotalTime>
  <Pages>12</Pages>
  <Words>531</Words>
  <Characters>3031</Characters>
  <Application>Microsoft Office Word</Application>
  <DocSecurity>0</DocSecurity>
  <Lines>25</Lines>
  <Paragraphs>7</Paragraphs>
  <ScaleCrop>false</ScaleCrop>
  <Company>番茄花园</Company>
  <LinksUpToDate>false</LinksUpToDate>
  <CharactersWithSpaces>3555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先红</dc:creator>
  <cp:keywords/>
  <dc:description/>
  <cp:lastModifiedBy>Sky123.Org</cp:lastModifiedBy>
  <cp:revision>26</cp:revision>
  <dcterms:created xsi:type="dcterms:W3CDTF">2018-08-21T13:39:00Z</dcterms:created>
  <dcterms:modified xsi:type="dcterms:W3CDTF">2019-04-02T04:34:00Z</dcterms:modified>
</cp:coreProperties>
</file>